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2C" w:rsidRDefault="00855504" w:rsidP="00B46166">
      <w:pPr>
        <w:pStyle w:val="BodyText"/>
        <w:spacing w:before="48"/>
        <w:ind w:left="720"/>
        <w:jc w:val="center"/>
        <w:rPr>
          <w:rFonts w:ascii="Georgia" w:hAnsi="Georgia" w:cs="Times New Roman"/>
          <w:b/>
        </w:rPr>
      </w:pPr>
      <w:r w:rsidRPr="0098382C">
        <w:rPr>
          <w:rFonts w:ascii="Georgia" w:hAnsi="Georgia" w:cs="Times New Roman"/>
          <w:b/>
        </w:rPr>
        <w:t xml:space="preserve">SUBRECIPIENT </w:t>
      </w:r>
      <w:r w:rsidR="00C73227" w:rsidRPr="0098382C">
        <w:rPr>
          <w:rFonts w:ascii="Georgia" w:hAnsi="Georgia" w:cs="Times New Roman"/>
          <w:b/>
        </w:rPr>
        <w:t>RISK ASSESSMENT</w:t>
      </w:r>
      <w:r w:rsidR="0098382C">
        <w:rPr>
          <w:rFonts w:ascii="Georgia" w:hAnsi="Georgia" w:cs="Times New Roman"/>
          <w:b/>
        </w:rPr>
        <w:t xml:space="preserve"> </w:t>
      </w:r>
      <w:r w:rsidR="0098382C">
        <w:rPr>
          <w:b/>
        </w:rPr>
        <w:t>QUESTIONNAIRE</w:t>
      </w:r>
      <w:r w:rsidR="0098382C">
        <w:rPr>
          <w:rFonts w:ascii="Georgia" w:hAnsi="Georgia" w:cs="Times New Roman"/>
          <w:b/>
        </w:rPr>
        <w:t xml:space="preserve"> – </w:t>
      </w:r>
    </w:p>
    <w:p w:rsidR="00212E6C" w:rsidRPr="0098382C" w:rsidRDefault="00212E6C" w:rsidP="00B46166">
      <w:pPr>
        <w:pStyle w:val="BodyText"/>
        <w:spacing w:before="48"/>
        <w:ind w:left="720"/>
        <w:jc w:val="center"/>
        <w:rPr>
          <w:rFonts w:ascii="Georgia" w:hAnsi="Georgia" w:cs="Times New Roman"/>
          <w:b/>
        </w:rPr>
      </w:pPr>
      <w:r w:rsidRPr="0098382C">
        <w:rPr>
          <w:rFonts w:ascii="Georgia" w:hAnsi="Georgia" w:cs="Times New Roman"/>
          <w:b/>
        </w:rPr>
        <w:t xml:space="preserve">FINANCIAL </w:t>
      </w:r>
      <w:r w:rsidR="004C46D6" w:rsidRPr="0098382C">
        <w:rPr>
          <w:rFonts w:ascii="Georgia" w:hAnsi="Georgia" w:cs="Times New Roman"/>
          <w:b/>
        </w:rPr>
        <w:t>RISK</w:t>
      </w:r>
      <w:r w:rsidRPr="0098382C">
        <w:rPr>
          <w:rFonts w:ascii="Georgia" w:hAnsi="Georgia" w:cs="Times New Roman"/>
          <w:b/>
        </w:rPr>
        <w:t xml:space="preserve"> </w:t>
      </w:r>
    </w:p>
    <w:p w:rsidR="00212E6C" w:rsidRPr="0098382C" w:rsidRDefault="00212E6C" w:rsidP="00212E6C">
      <w:pPr>
        <w:tabs>
          <w:tab w:val="left" w:pos="820"/>
        </w:tabs>
        <w:spacing w:line="279" w:lineRule="exact"/>
        <w:ind w:right="111"/>
        <w:rPr>
          <w:rFonts w:ascii="Georgia" w:hAnsi="Georgia"/>
          <w:sz w:val="24"/>
          <w:szCs w:val="24"/>
        </w:rPr>
      </w:pPr>
    </w:p>
    <w:p w:rsidR="00C73227" w:rsidRPr="0098382C" w:rsidRDefault="006B2565" w:rsidP="00DD4EB5">
      <w:pPr>
        <w:tabs>
          <w:tab w:val="left" w:pos="820"/>
        </w:tabs>
        <w:spacing w:line="279" w:lineRule="exact"/>
        <w:ind w:right="111"/>
        <w:rPr>
          <w:rFonts w:ascii="Georgia" w:hAnsi="Georgia"/>
          <w:sz w:val="24"/>
          <w:szCs w:val="24"/>
        </w:rPr>
      </w:pPr>
      <w:r w:rsidRPr="0098382C">
        <w:rPr>
          <w:rFonts w:ascii="Georgia" w:hAnsi="Georgia"/>
          <w:b/>
          <w:sz w:val="24"/>
          <w:szCs w:val="24"/>
        </w:rPr>
        <w:t>Instructions</w:t>
      </w:r>
      <w:r w:rsidR="00B46166">
        <w:rPr>
          <w:rFonts w:ascii="Georgia" w:hAnsi="Georgia"/>
          <w:b/>
          <w:sz w:val="24"/>
          <w:szCs w:val="24"/>
        </w:rPr>
        <w:t>:</w:t>
      </w:r>
      <w:r w:rsidR="00DD4EB5" w:rsidRPr="0098382C">
        <w:rPr>
          <w:rFonts w:ascii="Georgia" w:hAnsi="Georgia"/>
          <w:b/>
          <w:sz w:val="24"/>
          <w:szCs w:val="24"/>
        </w:rPr>
        <w:t xml:space="preserve"> </w:t>
      </w:r>
      <w:r w:rsidR="00C73227" w:rsidRPr="0098382C">
        <w:rPr>
          <w:rFonts w:ascii="Georgia" w:hAnsi="Georgia"/>
          <w:sz w:val="24"/>
          <w:szCs w:val="24"/>
        </w:rPr>
        <w:t>The</w:t>
      </w:r>
      <w:r w:rsidR="00212E6C" w:rsidRPr="0098382C">
        <w:rPr>
          <w:rFonts w:ascii="Georgia" w:hAnsi="Georgia"/>
          <w:sz w:val="24"/>
          <w:szCs w:val="24"/>
        </w:rPr>
        <w:t xml:space="preserve"> </w:t>
      </w:r>
      <w:r w:rsidR="00C73227" w:rsidRPr="0098382C">
        <w:rPr>
          <w:rFonts w:ascii="Georgia" w:hAnsi="Georgia"/>
          <w:spacing w:val="-3"/>
          <w:sz w:val="24"/>
          <w:szCs w:val="24"/>
        </w:rPr>
        <w:t>f</w:t>
      </w:r>
      <w:r w:rsidR="00212E6C" w:rsidRPr="0098382C">
        <w:rPr>
          <w:rFonts w:ascii="Georgia" w:hAnsi="Georgia"/>
          <w:spacing w:val="-3"/>
          <w:sz w:val="24"/>
          <w:szCs w:val="24"/>
        </w:rPr>
        <w:t xml:space="preserve">inancial </w:t>
      </w:r>
      <w:r w:rsidR="00C73227" w:rsidRPr="0098382C">
        <w:rPr>
          <w:rFonts w:ascii="Georgia" w:hAnsi="Georgia"/>
          <w:sz w:val="24"/>
          <w:szCs w:val="24"/>
        </w:rPr>
        <w:t>s</w:t>
      </w:r>
      <w:r w:rsidR="00212E6C" w:rsidRPr="0098382C">
        <w:rPr>
          <w:rFonts w:ascii="Georgia" w:hAnsi="Georgia"/>
          <w:sz w:val="24"/>
          <w:szCs w:val="24"/>
        </w:rPr>
        <w:t>tatements of</w:t>
      </w:r>
      <w:r w:rsidR="00212E6C" w:rsidRPr="0098382C">
        <w:rPr>
          <w:rFonts w:ascii="Georgia" w:hAnsi="Georgia"/>
          <w:spacing w:val="11"/>
          <w:sz w:val="24"/>
          <w:szCs w:val="24"/>
        </w:rPr>
        <w:t xml:space="preserve"> </w:t>
      </w:r>
      <w:r w:rsidR="00212E6C" w:rsidRPr="0098382C">
        <w:rPr>
          <w:rFonts w:ascii="Georgia" w:hAnsi="Georgia"/>
          <w:sz w:val="24"/>
          <w:szCs w:val="24"/>
        </w:rPr>
        <w:t xml:space="preserve">the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</w:t>
      </w:r>
      <w:proofErr w:type="spellEnd"/>
      <w:r w:rsidR="00C73227" w:rsidRPr="0098382C">
        <w:rPr>
          <w:rFonts w:ascii="Georgia" w:hAnsi="Georgia"/>
          <w:sz w:val="24"/>
          <w:szCs w:val="24"/>
        </w:rPr>
        <w:t xml:space="preserve"> are used</w:t>
      </w:r>
      <w:r w:rsidR="00212E6C" w:rsidRPr="0098382C">
        <w:rPr>
          <w:rFonts w:ascii="Georgia" w:hAnsi="Georgia"/>
          <w:sz w:val="24"/>
          <w:szCs w:val="24"/>
        </w:rPr>
        <w:t xml:space="preserve"> to determine its </w:t>
      </w:r>
      <w:r w:rsidR="00212E6C" w:rsidRPr="0098382C">
        <w:rPr>
          <w:rFonts w:ascii="Georgia" w:hAnsi="Georgia"/>
          <w:spacing w:val="-4"/>
          <w:sz w:val="24"/>
          <w:szCs w:val="24"/>
        </w:rPr>
        <w:t xml:space="preserve">financial </w:t>
      </w:r>
      <w:r w:rsidR="00212E6C" w:rsidRPr="0098382C">
        <w:rPr>
          <w:rFonts w:ascii="Georgia" w:hAnsi="Georgia"/>
          <w:sz w:val="24"/>
          <w:szCs w:val="24"/>
        </w:rPr>
        <w:t xml:space="preserve">health. </w:t>
      </w:r>
      <w:r w:rsidR="00582142" w:rsidRPr="0098382C">
        <w:rPr>
          <w:rFonts w:ascii="Georgia" w:hAnsi="Georgia"/>
          <w:sz w:val="24"/>
          <w:szCs w:val="24"/>
        </w:rPr>
        <w:t xml:space="preserve">Obtain financial statements from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</w:t>
      </w:r>
      <w:proofErr w:type="spellEnd"/>
      <w:r w:rsidR="00855504" w:rsidRPr="0098382C">
        <w:rPr>
          <w:rFonts w:ascii="Georgia" w:hAnsi="Georgia"/>
          <w:sz w:val="24"/>
          <w:szCs w:val="24"/>
        </w:rPr>
        <w:t xml:space="preserve"> </w:t>
      </w:r>
      <w:r w:rsidR="00582142" w:rsidRPr="0098382C">
        <w:rPr>
          <w:rFonts w:ascii="Georgia" w:hAnsi="Georgia"/>
          <w:sz w:val="24"/>
          <w:szCs w:val="24"/>
        </w:rPr>
        <w:t>for each of its m</w:t>
      </w:r>
      <w:r w:rsidR="00B46166">
        <w:rPr>
          <w:rFonts w:ascii="Georgia" w:hAnsi="Georgia"/>
          <w:sz w:val="24"/>
          <w:szCs w:val="24"/>
        </w:rPr>
        <w:t xml:space="preserve">ost recent three fiscal years. </w:t>
      </w:r>
      <w:r w:rsidR="00212E6C" w:rsidRPr="0098382C">
        <w:rPr>
          <w:rFonts w:ascii="Georgia" w:hAnsi="Georgia"/>
          <w:sz w:val="24"/>
          <w:szCs w:val="24"/>
        </w:rPr>
        <w:t>If independently</w:t>
      </w:r>
      <w:r w:rsidR="00212E6C" w:rsidRPr="0098382C">
        <w:rPr>
          <w:rFonts w:ascii="Georgia" w:hAnsi="Georgia"/>
          <w:spacing w:val="-32"/>
          <w:sz w:val="24"/>
          <w:szCs w:val="24"/>
        </w:rPr>
        <w:t xml:space="preserve"> </w:t>
      </w:r>
      <w:r w:rsidR="00212E6C" w:rsidRPr="0098382C">
        <w:rPr>
          <w:rFonts w:ascii="Georgia" w:hAnsi="Georgia"/>
          <w:sz w:val="24"/>
          <w:szCs w:val="24"/>
        </w:rPr>
        <w:t xml:space="preserve">audited </w:t>
      </w:r>
      <w:r w:rsidR="00212E6C" w:rsidRPr="0098382C">
        <w:rPr>
          <w:rFonts w:ascii="Georgia" w:hAnsi="Georgia"/>
          <w:spacing w:val="-4"/>
          <w:sz w:val="24"/>
          <w:szCs w:val="24"/>
        </w:rPr>
        <w:t>financial</w:t>
      </w:r>
      <w:r w:rsidR="00212E6C" w:rsidRPr="0098382C">
        <w:rPr>
          <w:rFonts w:ascii="Georgia" w:hAnsi="Georgia"/>
          <w:spacing w:val="-1"/>
          <w:sz w:val="24"/>
          <w:szCs w:val="24"/>
        </w:rPr>
        <w:t xml:space="preserve"> </w:t>
      </w:r>
      <w:r w:rsidR="00212E6C" w:rsidRPr="0098382C">
        <w:rPr>
          <w:rFonts w:ascii="Georgia" w:hAnsi="Georgia"/>
          <w:sz w:val="24"/>
          <w:szCs w:val="24"/>
        </w:rPr>
        <w:t>statements</w:t>
      </w:r>
      <w:r w:rsidR="00212E6C" w:rsidRPr="0098382C">
        <w:rPr>
          <w:rFonts w:ascii="Georgia" w:hAnsi="Georgia"/>
          <w:spacing w:val="-4"/>
          <w:sz w:val="24"/>
          <w:szCs w:val="24"/>
        </w:rPr>
        <w:t xml:space="preserve"> </w:t>
      </w:r>
      <w:r w:rsidR="00212E6C" w:rsidRPr="0098382C">
        <w:rPr>
          <w:rFonts w:ascii="Georgia" w:hAnsi="Georgia"/>
          <w:spacing w:val="3"/>
          <w:sz w:val="24"/>
          <w:szCs w:val="24"/>
        </w:rPr>
        <w:t>are</w:t>
      </w:r>
      <w:r w:rsidR="00212E6C" w:rsidRPr="0098382C">
        <w:rPr>
          <w:rFonts w:ascii="Georgia" w:hAnsi="Georgia"/>
          <w:spacing w:val="-3"/>
          <w:sz w:val="24"/>
          <w:szCs w:val="24"/>
        </w:rPr>
        <w:t xml:space="preserve"> </w:t>
      </w:r>
      <w:r w:rsidR="00212E6C" w:rsidRPr="0098382C">
        <w:rPr>
          <w:rFonts w:ascii="Georgia" w:hAnsi="Georgia"/>
          <w:spacing w:val="4"/>
          <w:sz w:val="24"/>
          <w:szCs w:val="24"/>
        </w:rPr>
        <w:t>not</w:t>
      </w:r>
      <w:r w:rsidR="00212E6C" w:rsidRPr="0098382C">
        <w:rPr>
          <w:rFonts w:ascii="Georgia" w:hAnsi="Georgia"/>
          <w:sz w:val="24"/>
          <w:szCs w:val="24"/>
        </w:rPr>
        <w:t xml:space="preserve"> available,</w:t>
      </w:r>
      <w:r w:rsidR="00212E6C" w:rsidRPr="0098382C">
        <w:rPr>
          <w:rFonts w:ascii="Georgia" w:hAnsi="Georgia"/>
          <w:spacing w:val="-5"/>
          <w:sz w:val="24"/>
          <w:szCs w:val="24"/>
        </w:rPr>
        <w:t xml:space="preserve"> </w:t>
      </w:r>
      <w:r w:rsidR="00212E6C" w:rsidRPr="0098382C">
        <w:rPr>
          <w:rFonts w:ascii="Georgia" w:hAnsi="Georgia"/>
          <w:sz w:val="24"/>
          <w:szCs w:val="24"/>
        </w:rPr>
        <w:t>the</w:t>
      </w:r>
      <w:r w:rsidR="00212E6C" w:rsidRPr="0098382C">
        <w:rPr>
          <w:rFonts w:ascii="Georgia" w:hAnsi="Georgia"/>
          <w:spacing w:val="7"/>
          <w:sz w:val="24"/>
          <w:szCs w:val="24"/>
        </w:rPr>
        <w:t xml:space="preserve">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</w:t>
      </w:r>
      <w:proofErr w:type="spellEnd"/>
      <w:r w:rsidR="00855504" w:rsidRPr="0098382C">
        <w:rPr>
          <w:rFonts w:ascii="Georgia" w:hAnsi="Georgia"/>
          <w:sz w:val="24"/>
          <w:szCs w:val="24"/>
        </w:rPr>
        <w:t xml:space="preserve"> </w:t>
      </w:r>
      <w:r w:rsidR="00212E6C" w:rsidRPr="0098382C">
        <w:rPr>
          <w:rFonts w:ascii="Georgia" w:hAnsi="Georgia"/>
          <w:sz w:val="24"/>
          <w:szCs w:val="24"/>
        </w:rPr>
        <w:t>Chief</w:t>
      </w:r>
      <w:r w:rsidR="00212E6C" w:rsidRPr="0098382C">
        <w:rPr>
          <w:rFonts w:ascii="Georgia" w:hAnsi="Georgia"/>
          <w:spacing w:val="-1"/>
          <w:sz w:val="24"/>
          <w:szCs w:val="24"/>
        </w:rPr>
        <w:t xml:space="preserve"> </w:t>
      </w:r>
      <w:r w:rsidR="00212E6C" w:rsidRPr="0098382C">
        <w:rPr>
          <w:rFonts w:ascii="Georgia" w:hAnsi="Georgia"/>
          <w:spacing w:val="-3"/>
          <w:sz w:val="24"/>
          <w:szCs w:val="24"/>
        </w:rPr>
        <w:t>Financial</w:t>
      </w:r>
      <w:r w:rsidR="00212E6C" w:rsidRPr="0098382C">
        <w:rPr>
          <w:rFonts w:ascii="Georgia" w:hAnsi="Georgia"/>
          <w:spacing w:val="-6"/>
          <w:sz w:val="24"/>
          <w:szCs w:val="24"/>
        </w:rPr>
        <w:t xml:space="preserve"> </w:t>
      </w:r>
      <w:r w:rsidR="00212E6C" w:rsidRPr="0098382C">
        <w:rPr>
          <w:rFonts w:ascii="Georgia" w:hAnsi="Georgia"/>
          <w:spacing w:val="-3"/>
          <w:sz w:val="24"/>
          <w:szCs w:val="24"/>
        </w:rPr>
        <w:t>Officer</w:t>
      </w:r>
      <w:r w:rsidR="00212E6C" w:rsidRPr="0098382C">
        <w:rPr>
          <w:rFonts w:ascii="Georgia" w:hAnsi="Georgia"/>
          <w:spacing w:val="-57"/>
          <w:sz w:val="24"/>
          <w:szCs w:val="24"/>
        </w:rPr>
        <w:t xml:space="preserve"> </w:t>
      </w:r>
      <w:r w:rsidR="00212E6C" w:rsidRPr="0098382C">
        <w:rPr>
          <w:rFonts w:ascii="Georgia" w:hAnsi="Georgia"/>
          <w:sz w:val="24"/>
          <w:szCs w:val="24"/>
        </w:rPr>
        <w:t xml:space="preserve">should </w:t>
      </w:r>
      <w:r w:rsidR="00212E6C" w:rsidRPr="0098382C">
        <w:rPr>
          <w:rFonts w:ascii="Georgia" w:hAnsi="Georgia"/>
          <w:spacing w:val="3"/>
          <w:sz w:val="24"/>
          <w:szCs w:val="24"/>
        </w:rPr>
        <w:t xml:space="preserve">be </w:t>
      </w:r>
      <w:r w:rsidR="00C73227" w:rsidRPr="0098382C">
        <w:rPr>
          <w:rFonts w:ascii="Georgia" w:hAnsi="Georgia"/>
          <w:sz w:val="24"/>
          <w:szCs w:val="24"/>
        </w:rPr>
        <w:t>asked to certify</w:t>
      </w:r>
      <w:r w:rsidR="00212E6C" w:rsidRPr="0098382C">
        <w:rPr>
          <w:rFonts w:ascii="Georgia" w:hAnsi="Georgia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 xml:space="preserve">the </w:t>
      </w:r>
      <w:r w:rsidR="00212E6C" w:rsidRPr="0098382C">
        <w:rPr>
          <w:rFonts w:ascii="Georgia" w:hAnsi="Georgia"/>
          <w:spacing w:val="-3"/>
          <w:sz w:val="24"/>
          <w:szCs w:val="24"/>
        </w:rPr>
        <w:t xml:space="preserve">financial </w:t>
      </w:r>
      <w:r w:rsidR="00212E6C" w:rsidRPr="0098382C">
        <w:rPr>
          <w:rFonts w:ascii="Georgia" w:hAnsi="Georgia"/>
          <w:sz w:val="24"/>
          <w:szCs w:val="24"/>
        </w:rPr>
        <w:t>statement</w:t>
      </w:r>
      <w:r w:rsidR="00C73227" w:rsidRPr="0098382C">
        <w:rPr>
          <w:rFonts w:ascii="Georgia" w:hAnsi="Georgia"/>
          <w:sz w:val="24"/>
          <w:szCs w:val="24"/>
        </w:rPr>
        <w:t>s</w:t>
      </w:r>
      <w:r w:rsidR="00212E6C" w:rsidRPr="0098382C">
        <w:rPr>
          <w:rFonts w:ascii="Georgia" w:hAnsi="Georgia"/>
          <w:sz w:val="24"/>
          <w:szCs w:val="24"/>
        </w:rPr>
        <w:t xml:space="preserve">. </w:t>
      </w:r>
      <w:r w:rsidR="00B46166">
        <w:rPr>
          <w:rFonts w:ascii="Georgia" w:hAnsi="Georgia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>Questions should be answered related to the most recent financial stat</w:t>
      </w:r>
      <w:r w:rsidR="00B46166">
        <w:rPr>
          <w:rFonts w:ascii="Georgia" w:hAnsi="Georgia"/>
          <w:sz w:val="24"/>
          <w:szCs w:val="24"/>
        </w:rPr>
        <w:t xml:space="preserve">ements unless otherwise noted. </w:t>
      </w:r>
      <w:r w:rsidR="00A8309C" w:rsidRPr="0098382C">
        <w:rPr>
          <w:rFonts w:ascii="Georgia" w:hAnsi="Georgia"/>
          <w:sz w:val="24"/>
          <w:szCs w:val="24"/>
        </w:rPr>
        <w:t>No answers are indicative of risk.</w:t>
      </w:r>
    </w:p>
    <w:p w:rsidR="00C73227" w:rsidRDefault="00C73227" w:rsidP="00C73227">
      <w:pPr>
        <w:pStyle w:val="BodyText"/>
        <w:spacing w:line="260" w:lineRule="exact"/>
        <w:ind w:left="100" w:right="385"/>
        <w:rPr>
          <w:rFonts w:ascii="Georgia" w:hAnsi="Georgia"/>
          <w:spacing w:val="2"/>
        </w:rPr>
      </w:pPr>
    </w:p>
    <w:p w:rsidR="00B46166" w:rsidRPr="0098382C" w:rsidRDefault="00B46166" w:rsidP="00C73227">
      <w:pPr>
        <w:pStyle w:val="BodyText"/>
        <w:spacing w:line="260" w:lineRule="exact"/>
        <w:ind w:left="100" w:right="385"/>
        <w:rPr>
          <w:rFonts w:ascii="Georgia" w:hAnsi="Georgia"/>
          <w:spacing w:val="2"/>
        </w:rPr>
      </w:pPr>
    </w:p>
    <w:p w:rsidR="00C73227" w:rsidRPr="0098382C" w:rsidRDefault="00117AA9" w:rsidP="00C73227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proofErr w:type="spellStart"/>
      <w:r w:rsidRPr="0098382C">
        <w:rPr>
          <w:rFonts w:ascii="Georgia" w:hAnsi="Georgia"/>
          <w:b/>
          <w:i/>
          <w:spacing w:val="2"/>
        </w:rPr>
        <w:t>Subrecipient</w:t>
      </w:r>
      <w:proofErr w:type="spellEnd"/>
      <w:r w:rsidRPr="0098382C">
        <w:rPr>
          <w:rFonts w:ascii="Georgia" w:hAnsi="Georgia"/>
          <w:b/>
          <w:i/>
          <w:spacing w:val="2"/>
        </w:rPr>
        <w:t xml:space="preserve"> </w:t>
      </w:r>
      <w:r w:rsidR="00C73227" w:rsidRPr="0098382C">
        <w:rPr>
          <w:rFonts w:ascii="Georgia" w:hAnsi="Georgia"/>
          <w:b/>
          <w:i/>
          <w:spacing w:val="2"/>
        </w:rPr>
        <w:t>Name</w:t>
      </w:r>
      <w:r w:rsidR="00B46166">
        <w:rPr>
          <w:rFonts w:ascii="Georgia" w:hAnsi="Georgia"/>
          <w:b/>
          <w:i/>
          <w:spacing w:val="2"/>
        </w:rPr>
        <w:t>:</w:t>
      </w:r>
      <w:r w:rsidR="00C73227" w:rsidRPr="0098382C">
        <w:rPr>
          <w:rFonts w:ascii="Georgia" w:hAnsi="Georgia"/>
          <w:b/>
          <w:i/>
          <w:spacing w:val="2"/>
        </w:rPr>
        <w:t xml:space="preserve"> ______________________________</w:t>
      </w:r>
      <w:r w:rsidR="00B46166">
        <w:rPr>
          <w:rFonts w:ascii="Georgia" w:hAnsi="Georgia"/>
          <w:b/>
          <w:i/>
          <w:spacing w:val="2"/>
        </w:rPr>
        <w:t>____</w:t>
      </w:r>
      <w:r w:rsidR="00C73227" w:rsidRPr="0098382C">
        <w:rPr>
          <w:rFonts w:ascii="Georgia" w:hAnsi="Georgia"/>
          <w:b/>
          <w:i/>
          <w:spacing w:val="2"/>
        </w:rPr>
        <w:t>_</w:t>
      </w:r>
    </w:p>
    <w:p w:rsidR="00B46166" w:rsidRDefault="00C73227" w:rsidP="00B46166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r w:rsidRPr="0098382C">
        <w:rPr>
          <w:rFonts w:ascii="Georgia" w:hAnsi="Georgia"/>
          <w:b/>
          <w:i/>
          <w:spacing w:val="2"/>
        </w:rPr>
        <w:t>Financial Statements for Year Ended</w:t>
      </w:r>
      <w:r w:rsidR="00B46166">
        <w:rPr>
          <w:rFonts w:ascii="Georgia" w:hAnsi="Georgia"/>
          <w:b/>
          <w:i/>
          <w:spacing w:val="2"/>
        </w:rPr>
        <w:t xml:space="preserve">: </w:t>
      </w:r>
      <w:r w:rsidRPr="0098382C">
        <w:rPr>
          <w:rFonts w:ascii="Georgia" w:hAnsi="Georgia"/>
          <w:b/>
          <w:i/>
          <w:spacing w:val="2"/>
        </w:rPr>
        <w:t>_________</w:t>
      </w:r>
      <w:r w:rsidR="00B46166">
        <w:rPr>
          <w:rFonts w:ascii="Georgia" w:hAnsi="Georgia"/>
          <w:b/>
          <w:i/>
          <w:spacing w:val="2"/>
        </w:rPr>
        <w:t>_____________</w:t>
      </w:r>
    </w:p>
    <w:p w:rsidR="00B46166" w:rsidRDefault="00B46166" w:rsidP="00C73227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</w:p>
    <w:p w:rsidR="00C73227" w:rsidRPr="0098382C" w:rsidRDefault="00C73227" w:rsidP="00C73227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r w:rsidRPr="0098382C">
        <w:rPr>
          <w:rFonts w:ascii="Georgia" w:hAnsi="Georgia"/>
          <w:b/>
          <w:i/>
          <w:spacing w:val="2"/>
        </w:rPr>
        <w:t>Completed b</w:t>
      </w:r>
      <w:r w:rsidR="006C34BE" w:rsidRPr="0098382C">
        <w:rPr>
          <w:rFonts w:ascii="Georgia" w:hAnsi="Georgia"/>
          <w:b/>
          <w:i/>
          <w:spacing w:val="2"/>
        </w:rPr>
        <w:t>y</w:t>
      </w:r>
      <w:r w:rsidR="00B46166">
        <w:rPr>
          <w:rFonts w:ascii="Georgia" w:hAnsi="Georgia"/>
          <w:b/>
          <w:i/>
          <w:spacing w:val="2"/>
        </w:rPr>
        <w:t>:</w:t>
      </w:r>
      <w:r w:rsidR="006C34BE" w:rsidRPr="0098382C">
        <w:rPr>
          <w:rFonts w:ascii="Georgia" w:hAnsi="Georgia"/>
          <w:b/>
          <w:i/>
          <w:spacing w:val="2"/>
        </w:rPr>
        <w:t xml:space="preserve"> ____</w:t>
      </w:r>
      <w:r w:rsidRPr="0098382C">
        <w:rPr>
          <w:rFonts w:ascii="Georgia" w:hAnsi="Georgia"/>
          <w:b/>
          <w:i/>
          <w:spacing w:val="2"/>
        </w:rPr>
        <w:t>________________________</w:t>
      </w:r>
      <w:r w:rsidR="00B46166">
        <w:rPr>
          <w:rFonts w:ascii="Georgia" w:hAnsi="Georgia"/>
          <w:b/>
          <w:i/>
          <w:spacing w:val="2"/>
        </w:rPr>
        <w:t>____________</w:t>
      </w:r>
    </w:p>
    <w:p w:rsidR="00C73227" w:rsidRPr="0098382C" w:rsidRDefault="00C73227" w:rsidP="00C73227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  <w:r w:rsidRPr="0098382C">
        <w:rPr>
          <w:rFonts w:ascii="Georgia" w:hAnsi="Georgia"/>
          <w:b/>
          <w:i/>
          <w:spacing w:val="2"/>
        </w:rPr>
        <w:t>Date</w:t>
      </w:r>
      <w:r w:rsidR="00B46166">
        <w:rPr>
          <w:rFonts w:ascii="Georgia" w:hAnsi="Georgia"/>
          <w:b/>
          <w:i/>
          <w:spacing w:val="2"/>
        </w:rPr>
        <w:t>:</w:t>
      </w:r>
      <w:r w:rsidRPr="0098382C">
        <w:rPr>
          <w:rFonts w:ascii="Georgia" w:hAnsi="Georgia"/>
          <w:b/>
          <w:i/>
          <w:spacing w:val="2"/>
        </w:rPr>
        <w:t xml:space="preserve"> _____________________________________</w:t>
      </w:r>
      <w:r w:rsidR="00B46166">
        <w:rPr>
          <w:rFonts w:ascii="Georgia" w:hAnsi="Georgia"/>
          <w:b/>
          <w:i/>
          <w:spacing w:val="2"/>
        </w:rPr>
        <w:t>_________</w:t>
      </w:r>
    </w:p>
    <w:p w:rsidR="002E27A5" w:rsidRPr="0098382C" w:rsidRDefault="002E27A5" w:rsidP="00C73227">
      <w:pPr>
        <w:pStyle w:val="BodyText"/>
        <w:spacing w:line="260" w:lineRule="exact"/>
        <w:ind w:left="100" w:right="385"/>
        <w:rPr>
          <w:rFonts w:ascii="Georgia" w:hAnsi="Georgia"/>
          <w:b/>
          <w:i/>
          <w:spacing w:val="2"/>
        </w:rPr>
      </w:pPr>
    </w:p>
    <w:p w:rsidR="00C73227" w:rsidRPr="0098382C" w:rsidRDefault="00C73227" w:rsidP="00C73227">
      <w:pPr>
        <w:spacing w:before="5"/>
        <w:rPr>
          <w:rFonts w:ascii="Georgia" w:eastAsia="Times New Roman" w:hAnsi="Georgia" w:cs="Times New Roman"/>
          <w:sz w:val="24"/>
          <w:szCs w:val="24"/>
        </w:rPr>
      </w:pPr>
    </w:p>
    <w:p w:rsidR="00C73227" w:rsidRPr="0098382C" w:rsidRDefault="00C73227" w:rsidP="00C73227">
      <w:pPr>
        <w:pStyle w:val="ListParagraph"/>
        <w:numPr>
          <w:ilvl w:val="0"/>
          <w:numId w:val="6"/>
        </w:numPr>
        <w:spacing w:line="273" w:lineRule="exact"/>
        <w:ind w:left="360" w:right="111"/>
        <w:rPr>
          <w:rFonts w:ascii="Georgia" w:hAnsi="Georgia"/>
          <w:sz w:val="24"/>
          <w:szCs w:val="24"/>
        </w:rPr>
      </w:pPr>
      <w:r w:rsidRPr="0098382C">
        <w:rPr>
          <w:rFonts w:ascii="Georgia" w:hAnsi="Georgia"/>
          <w:sz w:val="24"/>
          <w:szCs w:val="24"/>
        </w:rPr>
        <w:t xml:space="preserve">Do the financial statements include at a minimum those required by generally </w:t>
      </w:r>
    </w:p>
    <w:p w:rsidR="00C73227" w:rsidRPr="0098382C" w:rsidRDefault="00C73227" w:rsidP="00C73227">
      <w:pPr>
        <w:pStyle w:val="BodyText"/>
        <w:spacing w:before="10" w:line="208" w:lineRule="auto"/>
        <w:ind w:left="360" w:right="111"/>
        <w:rPr>
          <w:rFonts w:ascii="Georgia" w:hAnsi="Georgia"/>
        </w:rPr>
      </w:pPr>
      <w:r w:rsidRPr="0098382C">
        <w:rPr>
          <w:rFonts w:ascii="Georgia" w:hAnsi="Georgia"/>
        </w:rPr>
        <w:t xml:space="preserve">accepted </w:t>
      </w:r>
      <w:r w:rsidRPr="0098382C">
        <w:rPr>
          <w:rFonts w:ascii="Georgia" w:hAnsi="Georgia"/>
          <w:spacing w:val="-3"/>
        </w:rPr>
        <w:t xml:space="preserve">accounting </w:t>
      </w:r>
      <w:r w:rsidRPr="0098382C">
        <w:rPr>
          <w:rFonts w:ascii="Georgia" w:hAnsi="Georgia"/>
          <w:spacing w:val="-4"/>
        </w:rPr>
        <w:t>principles</w:t>
      </w:r>
      <w:r w:rsidR="00B46166">
        <w:rPr>
          <w:rFonts w:ascii="Georgia" w:hAnsi="Georgia"/>
          <w:spacing w:val="-4"/>
        </w:rPr>
        <w:t>, such as the below?</w:t>
      </w:r>
    </w:p>
    <w:p w:rsidR="00212E6C" w:rsidRPr="0098382C" w:rsidRDefault="00212E6C" w:rsidP="00A8309C">
      <w:pPr>
        <w:pStyle w:val="ListParagraph"/>
        <w:numPr>
          <w:ilvl w:val="4"/>
          <w:numId w:val="5"/>
        </w:numPr>
        <w:tabs>
          <w:tab w:val="left" w:pos="1540"/>
        </w:tabs>
        <w:spacing w:line="259" w:lineRule="exact"/>
        <w:ind w:left="990" w:right="111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spacing w:val="-3"/>
          <w:sz w:val="24"/>
          <w:szCs w:val="24"/>
        </w:rPr>
        <w:t xml:space="preserve">Balance </w:t>
      </w:r>
      <w:r w:rsidRPr="0098382C">
        <w:rPr>
          <w:rFonts w:ascii="Georgia" w:hAnsi="Georgia"/>
          <w:sz w:val="24"/>
          <w:szCs w:val="24"/>
        </w:rPr>
        <w:t xml:space="preserve">sheet or </w:t>
      </w:r>
      <w:r w:rsidRPr="0098382C">
        <w:rPr>
          <w:rFonts w:ascii="Georgia" w:hAnsi="Georgia"/>
          <w:spacing w:val="2"/>
          <w:sz w:val="24"/>
          <w:szCs w:val="24"/>
        </w:rPr>
        <w:t xml:space="preserve">statement </w:t>
      </w:r>
      <w:r w:rsidRPr="0098382C">
        <w:rPr>
          <w:rFonts w:ascii="Georgia" w:hAnsi="Georgia"/>
          <w:sz w:val="24"/>
          <w:szCs w:val="24"/>
        </w:rPr>
        <w:t xml:space="preserve">of </w:t>
      </w:r>
      <w:r w:rsidRPr="0098382C">
        <w:rPr>
          <w:rFonts w:ascii="Georgia" w:hAnsi="Georgia"/>
          <w:spacing w:val="-3"/>
          <w:sz w:val="24"/>
          <w:szCs w:val="24"/>
        </w:rPr>
        <w:t>financial</w:t>
      </w:r>
      <w:r w:rsidRPr="0098382C">
        <w:rPr>
          <w:rFonts w:ascii="Georgia" w:hAnsi="Georgia"/>
          <w:spacing w:val="-4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>position</w:t>
      </w:r>
    </w:p>
    <w:p w:rsidR="00212E6C" w:rsidRPr="0098382C" w:rsidRDefault="00212E6C" w:rsidP="00A8309C">
      <w:pPr>
        <w:pStyle w:val="ListParagraph"/>
        <w:numPr>
          <w:ilvl w:val="4"/>
          <w:numId w:val="5"/>
        </w:numPr>
        <w:tabs>
          <w:tab w:val="left" w:pos="1540"/>
        </w:tabs>
        <w:spacing w:line="259" w:lineRule="exact"/>
        <w:ind w:left="990" w:right="111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sz w:val="24"/>
          <w:szCs w:val="24"/>
        </w:rPr>
        <w:t xml:space="preserve">Income </w:t>
      </w:r>
      <w:r w:rsidRPr="0098382C">
        <w:rPr>
          <w:rFonts w:ascii="Georgia" w:hAnsi="Georgia"/>
          <w:spacing w:val="2"/>
          <w:sz w:val="24"/>
          <w:szCs w:val="24"/>
        </w:rPr>
        <w:t xml:space="preserve">statement </w:t>
      </w:r>
      <w:r w:rsidRPr="0098382C">
        <w:rPr>
          <w:rFonts w:ascii="Georgia" w:hAnsi="Georgia"/>
          <w:sz w:val="24"/>
          <w:szCs w:val="24"/>
        </w:rPr>
        <w:t xml:space="preserve">or </w:t>
      </w:r>
      <w:r w:rsidRPr="0098382C">
        <w:rPr>
          <w:rFonts w:ascii="Georgia" w:hAnsi="Georgia"/>
          <w:spacing w:val="2"/>
          <w:sz w:val="24"/>
          <w:szCs w:val="24"/>
        </w:rPr>
        <w:t xml:space="preserve">statement </w:t>
      </w:r>
      <w:r w:rsidRPr="0098382C">
        <w:rPr>
          <w:rFonts w:ascii="Georgia" w:hAnsi="Georgia"/>
          <w:sz w:val="24"/>
          <w:szCs w:val="24"/>
        </w:rPr>
        <w:t>of</w:t>
      </w:r>
      <w:r w:rsidRPr="0098382C">
        <w:rPr>
          <w:rFonts w:ascii="Georgia" w:hAnsi="Georgia"/>
          <w:spacing w:val="16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>operations</w:t>
      </w:r>
    </w:p>
    <w:p w:rsidR="00212E6C" w:rsidRPr="0098382C" w:rsidRDefault="00212E6C" w:rsidP="00A8309C">
      <w:pPr>
        <w:pStyle w:val="ListParagraph"/>
        <w:numPr>
          <w:ilvl w:val="4"/>
          <w:numId w:val="5"/>
        </w:numPr>
        <w:tabs>
          <w:tab w:val="left" w:pos="1540"/>
        </w:tabs>
        <w:spacing w:line="262" w:lineRule="exact"/>
        <w:ind w:left="990" w:right="111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sz w:val="24"/>
          <w:szCs w:val="24"/>
        </w:rPr>
        <w:t>Statement of cash</w:t>
      </w:r>
      <w:r w:rsidRPr="0098382C">
        <w:rPr>
          <w:rFonts w:ascii="Georgia" w:hAnsi="Georgia"/>
          <w:spacing w:val="6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>flows</w:t>
      </w:r>
    </w:p>
    <w:p w:rsidR="00212E6C" w:rsidRPr="0098382C" w:rsidRDefault="00212E6C" w:rsidP="00A8309C">
      <w:pPr>
        <w:pStyle w:val="ListParagraph"/>
        <w:numPr>
          <w:ilvl w:val="4"/>
          <w:numId w:val="5"/>
        </w:numPr>
        <w:tabs>
          <w:tab w:val="left" w:pos="1180"/>
        </w:tabs>
        <w:spacing w:line="262" w:lineRule="exact"/>
        <w:ind w:left="990" w:right="111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sz w:val="24"/>
          <w:szCs w:val="24"/>
        </w:rPr>
        <w:t xml:space="preserve">Notes </w:t>
      </w:r>
      <w:r w:rsidRPr="0098382C">
        <w:rPr>
          <w:rFonts w:ascii="Georgia" w:hAnsi="Georgia"/>
          <w:spacing w:val="4"/>
          <w:sz w:val="24"/>
          <w:szCs w:val="24"/>
        </w:rPr>
        <w:t xml:space="preserve">to </w:t>
      </w:r>
      <w:r w:rsidRPr="0098382C">
        <w:rPr>
          <w:rFonts w:ascii="Georgia" w:hAnsi="Georgia"/>
          <w:sz w:val="24"/>
          <w:szCs w:val="24"/>
        </w:rPr>
        <w:t xml:space="preserve">the </w:t>
      </w:r>
      <w:r w:rsidR="008D30DD" w:rsidRPr="0098382C">
        <w:rPr>
          <w:rFonts w:ascii="Georgia" w:hAnsi="Georgia"/>
          <w:spacing w:val="-3"/>
          <w:sz w:val="24"/>
          <w:szCs w:val="24"/>
        </w:rPr>
        <w:t>f</w:t>
      </w:r>
      <w:r w:rsidRPr="0098382C">
        <w:rPr>
          <w:rFonts w:ascii="Georgia" w:hAnsi="Georgia"/>
          <w:spacing w:val="-3"/>
          <w:sz w:val="24"/>
          <w:szCs w:val="24"/>
        </w:rPr>
        <w:t xml:space="preserve">inancial </w:t>
      </w:r>
      <w:r w:rsidR="008D30DD" w:rsidRPr="0098382C">
        <w:rPr>
          <w:rFonts w:ascii="Georgia" w:hAnsi="Georgia"/>
          <w:sz w:val="24"/>
          <w:szCs w:val="24"/>
        </w:rPr>
        <w:t>s</w:t>
      </w:r>
      <w:r w:rsidR="00A8309C" w:rsidRPr="0098382C">
        <w:rPr>
          <w:rFonts w:ascii="Georgia" w:hAnsi="Georgia"/>
          <w:sz w:val="24"/>
          <w:szCs w:val="24"/>
        </w:rPr>
        <w:t>tatements covering a</w:t>
      </w:r>
      <w:r w:rsidRPr="0098382C">
        <w:rPr>
          <w:rFonts w:ascii="Georgia" w:hAnsi="Georgia"/>
          <w:spacing w:val="-3"/>
          <w:sz w:val="24"/>
          <w:szCs w:val="24"/>
        </w:rPr>
        <w:t>ccounting</w:t>
      </w:r>
      <w:r w:rsidRPr="0098382C">
        <w:rPr>
          <w:rFonts w:ascii="Georgia" w:hAnsi="Georgia"/>
          <w:spacing w:val="-2"/>
          <w:sz w:val="24"/>
          <w:szCs w:val="24"/>
        </w:rPr>
        <w:t xml:space="preserve"> </w:t>
      </w:r>
      <w:r w:rsidRPr="0098382C">
        <w:rPr>
          <w:rFonts w:ascii="Georgia" w:hAnsi="Georgia"/>
          <w:spacing w:val="-3"/>
          <w:sz w:val="24"/>
          <w:szCs w:val="24"/>
        </w:rPr>
        <w:t>policies</w:t>
      </w:r>
      <w:r w:rsidR="00A8309C" w:rsidRPr="0098382C">
        <w:rPr>
          <w:rFonts w:ascii="Georgia" w:hAnsi="Georgia"/>
          <w:spacing w:val="-3"/>
          <w:sz w:val="24"/>
          <w:szCs w:val="24"/>
        </w:rPr>
        <w:t>, debt, capital assets, leases, pensions, etc.</w:t>
      </w:r>
    </w:p>
    <w:p w:rsidR="00A8309C" w:rsidRPr="0098382C" w:rsidRDefault="00A8309C" w:rsidP="00A8309C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4"/>
          <w:sz w:val="24"/>
          <w:szCs w:val="24"/>
        </w:rPr>
        <w:t>Yes___No__N/A___</w:t>
      </w:r>
    </w:p>
    <w:p w:rsidR="00A8309C" w:rsidRPr="0098382C" w:rsidRDefault="00A8309C" w:rsidP="00A8309C">
      <w:pPr>
        <w:pStyle w:val="ListParagraph"/>
        <w:spacing w:before="9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A8309C" w:rsidRPr="0098382C" w:rsidRDefault="00A8309C" w:rsidP="00A8309C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A8309C" w:rsidRPr="0098382C" w:rsidRDefault="00A8309C" w:rsidP="00A8309C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212E6C" w:rsidRPr="0098382C" w:rsidRDefault="00A8309C" w:rsidP="00A8309C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554A5D" id="Group 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9ycAA&#10;AADaAAAADwAAAGRycy9kb3ducmV2LnhtbERPXWvCMBR9H/gfwhX2NlMtlFGNIoKwBwV1gvh2aW7b&#10;YHNTmqyt/34RBns8nO/VZrSN6KnzxrGC+SwBQVw4bbhScP3ef3yC8AFZY+OYFDzJw2Y9eVthrt3A&#10;Z+ovoRIxhH2OCuoQ2lxKX9Rk0c9cSxy50nUWQ4RdJXWHQwy3jVwkSSYtGo4NNba0q6l4XH5snIGZ&#10;OVzP6b0sb8NiO2bP2/G0U+p9Om6XIAKN4V/85/7SClJ4XYl+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U9ycAAAADaAAAADwAAAAAAAAAAAAAAAACYAgAAZHJzL2Rvd25y&#10;ZXYueG1sUEsFBgAAAAAEAAQA9QAAAIU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A8309C" w:rsidRPr="0098382C" w:rsidRDefault="00A8309C" w:rsidP="00A8309C">
      <w:pPr>
        <w:spacing w:before="4"/>
        <w:ind w:left="360" w:hanging="360"/>
        <w:rPr>
          <w:rFonts w:ascii="Georgia" w:eastAsia="Book Antiqua" w:hAnsi="Georgia" w:cs="Book Antiqua"/>
          <w:sz w:val="24"/>
          <w:szCs w:val="24"/>
        </w:rPr>
      </w:pPr>
    </w:p>
    <w:p w:rsidR="00B46166" w:rsidRDefault="00506551" w:rsidP="00506551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eastAsia="Book Antiqua" w:hAnsi="Georgia" w:cs="Book Antiqua"/>
          <w:spacing w:val="4"/>
          <w:sz w:val="24"/>
          <w:szCs w:val="24"/>
        </w:rPr>
        <w:t>Is th</w:t>
      </w:r>
      <w:r w:rsidR="00B46166">
        <w:rPr>
          <w:rFonts w:ascii="Georgia" w:eastAsia="Book Antiqua" w:hAnsi="Georgia" w:cs="Book Antiqua"/>
          <w:spacing w:val="4"/>
          <w:sz w:val="24"/>
          <w:szCs w:val="24"/>
        </w:rPr>
        <w:t xml:space="preserve">e auditors’ report unmodified? </w:t>
      </w:r>
      <w:r w:rsidRPr="0098382C">
        <w:rPr>
          <w:rFonts w:ascii="Georgia" w:eastAsia="Book Antiqua" w:hAnsi="Georgia" w:cs="Book Antiqua"/>
          <w:spacing w:val="4"/>
          <w:sz w:val="24"/>
          <w:szCs w:val="24"/>
        </w:rPr>
        <w:t xml:space="preserve">Are there no compliance exceptions and no internal control weaknesses noted?     </w:t>
      </w:r>
    </w:p>
    <w:p w:rsidR="00506551" w:rsidRPr="0098382C" w:rsidRDefault="00506551" w:rsidP="00B46166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8D30DD" w:rsidRPr="0098382C" w:rsidRDefault="008D30DD" w:rsidP="008D30DD">
      <w:pPr>
        <w:spacing w:before="11" w:line="211" w:lineRule="auto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i/>
          <w:spacing w:val="-3"/>
          <w:sz w:val="24"/>
          <w:szCs w:val="24"/>
        </w:rPr>
        <w:t>Explain</w:t>
      </w:r>
      <w:r w:rsidRPr="0098382C">
        <w:rPr>
          <w:rFonts w:ascii="Georgia" w:hAnsi="Georgia"/>
          <w:i/>
          <w:spacing w:val="4"/>
          <w:sz w:val="24"/>
          <w:szCs w:val="24"/>
        </w:rPr>
        <w:t xml:space="preserve"> </w:t>
      </w:r>
      <w:r w:rsidRPr="0098382C">
        <w:rPr>
          <w:rFonts w:ascii="Georgia" w:hAnsi="Georgia"/>
          <w:i/>
          <w:sz w:val="24"/>
          <w:szCs w:val="24"/>
        </w:rPr>
        <w:t xml:space="preserve">the </w:t>
      </w:r>
      <w:r w:rsidRPr="0098382C">
        <w:rPr>
          <w:rFonts w:ascii="Georgia" w:hAnsi="Georgia"/>
          <w:i/>
          <w:spacing w:val="3"/>
          <w:sz w:val="24"/>
          <w:szCs w:val="24"/>
        </w:rPr>
        <w:t xml:space="preserve">number </w:t>
      </w:r>
      <w:r w:rsidRPr="0098382C">
        <w:rPr>
          <w:rFonts w:ascii="Georgia" w:hAnsi="Georgia"/>
          <w:i/>
          <w:sz w:val="24"/>
          <w:szCs w:val="24"/>
        </w:rPr>
        <w:t>and extent of findings or attach descriptions of findings.</w:t>
      </w:r>
    </w:p>
    <w:p w:rsidR="00506551" w:rsidRPr="0098382C" w:rsidRDefault="00506551" w:rsidP="00506551">
      <w:pPr>
        <w:tabs>
          <w:tab w:val="left" w:pos="460"/>
          <w:tab w:val="left" w:pos="1314"/>
          <w:tab w:val="left" w:pos="2312"/>
        </w:tabs>
        <w:spacing w:line="260" w:lineRule="exact"/>
        <w:ind w:right="470"/>
        <w:rPr>
          <w:rFonts w:ascii="Georgia" w:eastAsia="Book Antiqua" w:hAnsi="Georgia" w:cs="Book Antiqua"/>
          <w:spacing w:val="4"/>
          <w:sz w:val="24"/>
          <w:szCs w:val="24"/>
        </w:rPr>
      </w:pPr>
    </w:p>
    <w:p w:rsidR="00506551" w:rsidRPr="0098382C" w:rsidRDefault="00506551" w:rsidP="00506551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506551" w:rsidRPr="0098382C" w:rsidRDefault="008C1AC4" w:rsidP="008C1AC4">
      <w:pPr>
        <w:tabs>
          <w:tab w:val="left" w:pos="1455"/>
        </w:tabs>
        <w:ind w:left="461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sz w:val="24"/>
          <w:szCs w:val="24"/>
        </w:rPr>
        <w:tab/>
      </w:r>
    </w:p>
    <w:p w:rsidR="00506551" w:rsidRPr="0098382C" w:rsidRDefault="00506551" w:rsidP="00506551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78D5F60D" wp14:editId="434D36A0">
                <wp:extent cx="5492750" cy="6350"/>
                <wp:effectExtent l="9525" t="9525" r="317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F203D" id="Group 3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RYZmn3sDAADTCAAADgAAAAAAAAAAAAAAAAAuAgAAZHJzL2Uyb0RvYy54bWxQ&#10;SwECLQAUAAYACAAAACEA1vMGf9kAAAADAQAADwAAAAAAAAAAAAAAAADVBQAAZHJzL2Rvd25yZXYu&#10;eG1sUEsFBgAAAAAEAAQA8wAAANsGAAAAAA=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VZsUA&#10;AADbAAAADwAAAGRycy9kb3ducmV2LnhtbESPT2vCQBDF7wW/wzKCt7qpgbSkriKC4EHBpIL0NmQn&#10;f2h2NmRXk3x7t1Do8fHm/d689XY0rXhQ7xrLCt6WEQjiwuqGKwXXr8PrBwjnkTW2lknBRA62m9nL&#10;GlNtB87okftKBAi7FBXU3neplK6oyaBb2o44eKXtDfog+0rqHocAN61cRVEiDTYcGmrsaF9T8ZPf&#10;TXgDk+Z0zeLvsrwNq92YTLfzZa/UYj7uPkF4Gv3/8V/6qBXE7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dVm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506551" w:rsidRPr="0098382C" w:rsidRDefault="00506551" w:rsidP="00506551">
      <w:pPr>
        <w:spacing w:before="4"/>
        <w:ind w:left="360" w:hanging="360"/>
        <w:rPr>
          <w:rFonts w:ascii="Georgia" w:eastAsia="Book Antiqua" w:hAnsi="Georgia" w:cs="Book Antiqua"/>
          <w:sz w:val="24"/>
          <w:szCs w:val="24"/>
        </w:rPr>
      </w:pPr>
    </w:p>
    <w:p w:rsidR="00B46166" w:rsidRPr="00B46166" w:rsidRDefault="008C1AC4" w:rsidP="008C1AC4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4"/>
          <w:sz w:val="24"/>
          <w:szCs w:val="24"/>
        </w:rPr>
        <w:t xml:space="preserve">Does this grant represent less than 25% of County-wide expenditures for the specific federal program (CFDA number)? </w:t>
      </w:r>
    </w:p>
    <w:p w:rsidR="008C1AC4" w:rsidRPr="0098382C" w:rsidRDefault="008C1AC4" w:rsidP="00B46166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</w:t>
      </w:r>
      <w:proofErr w:type="spellStart"/>
      <w:r w:rsidRPr="0098382C">
        <w:rPr>
          <w:rFonts w:ascii="Georgia" w:hAnsi="Georgia"/>
          <w:spacing w:val="4"/>
          <w:sz w:val="24"/>
          <w:szCs w:val="24"/>
        </w:rPr>
        <w:t>A___Need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 xml:space="preserve"> to Research____</w:t>
      </w:r>
    </w:p>
    <w:p w:rsidR="008C1AC4" w:rsidRPr="0098382C" w:rsidRDefault="008C1AC4" w:rsidP="008C1AC4">
      <w:pPr>
        <w:spacing w:before="9"/>
        <w:rPr>
          <w:rFonts w:ascii="Georgia" w:eastAsia="Book Antiqua" w:hAnsi="Georgia" w:cs="Book Antiqua"/>
          <w:sz w:val="24"/>
          <w:szCs w:val="24"/>
        </w:rPr>
      </w:pPr>
    </w:p>
    <w:p w:rsidR="008C1AC4" w:rsidRPr="0098382C" w:rsidRDefault="008C1AC4" w:rsidP="008C1AC4">
      <w:pPr>
        <w:pStyle w:val="BodyText"/>
        <w:tabs>
          <w:tab w:val="left" w:pos="7290"/>
          <w:tab w:val="left" w:pos="9099"/>
        </w:tabs>
        <w:ind w:left="461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  <w:r w:rsidRPr="0098382C">
        <w:rPr>
          <w:rFonts w:ascii="Georgia" w:hAnsi="Georgia"/>
          <w:u w:val="single" w:color="000000"/>
        </w:rPr>
        <w:tab/>
      </w:r>
    </w:p>
    <w:p w:rsidR="008C1AC4" w:rsidRPr="0098382C" w:rsidRDefault="008C1AC4" w:rsidP="008C1AC4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8C1AC4" w:rsidRPr="0098382C" w:rsidRDefault="008C1AC4" w:rsidP="008C1AC4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BD229E3" wp14:editId="089DCCF9">
                <wp:extent cx="5492750" cy="6350"/>
                <wp:effectExtent l="9525" t="9525" r="317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DD210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RcsMA&#10;AADbAAAADwAAAGRycy9kb3ducmV2LnhtbESPS4vCQBCE7wv+h6GFva0TXQgSHUUEYQ8KvkC8NZnO&#10;AzM9ITNr4r+3Dwt766Lrq65ergfXqCd1ofZsYDpJQBHn3tZcGrhedl9zUCEiW2w8k4EXBVivRh9L&#10;zKzv+UTPcyyVhHDI0EAVY5tpHfKKHIaJb4llV/jOYRTZldp22Eu4a/QsSVLtsGa5UGFL24ryx/nX&#10;SQ1M6/319H0vils/2wzp63Y4bo35HA+bBahIQ/w3/9E/VjhpL7/IA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0Rcs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C1AC4" w:rsidRPr="0098382C" w:rsidRDefault="008C1AC4" w:rsidP="008C1AC4">
      <w:pPr>
        <w:spacing w:before="4"/>
        <w:ind w:left="360" w:hanging="360"/>
        <w:rPr>
          <w:rFonts w:ascii="Georgia" w:eastAsia="Book Antiqua" w:hAnsi="Georgia" w:cs="Book Antiqua"/>
          <w:sz w:val="24"/>
          <w:szCs w:val="24"/>
        </w:rPr>
      </w:pPr>
    </w:p>
    <w:p w:rsidR="00B46166" w:rsidRPr="00B46166" w:rsidRDefault="00A8309C" w:rsidP="00A8309C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t>Are current assets sufficient to pay</w:t>
      </w:r>
      <w:r w:rsidR="00212E6C" w:rsidRPr="0098382C">
        <w:rPr>
          <w:rFonts w:ascii="Georgia" w:hAnsi="Georgia"/>
          <w:spacing w:val="2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>current liabilities as they come due</w:t>
      </w:r>
      <w:r w:rsidR="00212E6C" w:rsidRPr="0098382C">
        <w:rPr>
          <w:rFonts w:ascii="Georgia" w:hAnsi="Georgia"/>
          <w:spacing w:val="-4"/>
          <w:sz w:val="24"/>
          <w:szCs w:val="24"/>
        </w:rPr>
        <w:t>?</w:t>
      </w:r>
      <w:r w:rsidRPr="0098382C">
        <w:rPr>
          <w:rFonts w:ascii="Georgia" w:hAnsi="Georgia"/>
          <w:w w:val="99"/>
          <w:sz w:val="24"/>
          <w:szCs w:val="24"/>
        </w:rPr>
        <w:t xml:space="preserve"> </w:t>
      </w:r>
      <w:r w:rsidR="00005A0E" w:rsidRPr="0098382C">
        <w:rPr>
          <w:rFonts w:ascii="Georgia" w:hAnsi="Georgia"/>
          <w:w w:val="99"/>
          <w:sz w:val="24"/>
          <w:szCs w:val="24"/>
        </w:rPr>
        <w:t>Is</w:t>
      </w:r>
      <w:r w:rsidR="00506551" w:rsidRPr="0098382C">
        <w:rPr>
          <w:rFonts w:ascii="Georgia" w:hAnsi="Georgia"/>
          <w:w w:val="99"/>
          <w:sz w:val="24"/>
          <w:szCs w:val="24"/>
        </w:rPr>
        <w:t xml:space="preserve"> current ratio</w:t>
      </w:r>
      <w:r w:rsidR="00005A0E" w:rsidRPr="0098382C">
        <w:rPr>
          <w:rFonts w:ascii="Georgia" w:hAnsi="Georgia"/>
          <w:w w:val="99"/>
          <w:sz w:val="24"/>
          <w:szCs w:val="24"/>
        </w:rPr>
        <w:t xml:space="preserve"> &gt; 1.25?</w:t>
      </w:r>
      <w:r w:rsidR="00506551" w:rsidRPr="0098382C">
        <w:rPr>
          <w:rFonts w:ascii="Georgia" w:hAnsi="Georgia"/>
          <w:w w:val="99"/>
          <w:sz w:val="24"/>
          <w:szCs w:val="24"/>
        </w:rPr>
        <w:t xml:space="preserve">     </w:t>
      </w:r>
    </w:p>
    <w:p w:rsidR="00A8309C" w:rsidRPr="0098382C" w:rsidRDefault="00A8309C" w:rsidP="00B46166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212E6C" w:rsidRPr="0098382C" w:rsidRDefault="00212E6C" w:rsidP="00A8309C">
      <w:pPr>
        <w:spacing w:line="273" w:lineRule="exact"/>
        <w:ind w:right="111"/>
        <w:rPr>
          <w:rFonts w:ascii="Georgia" w:eastAsia="Book Antiqua" w:hAnsi="Georgia" w:cs="Book Antiqua"/>
          <w:sz w:val="24"/>
          <w:szCs w:val="24"/>
        </w:rPr>
      </w:pPr>
    </w:p>
    <w:p w:rsidR="00A8309C" w:rsidRPr="0098382C" w:rsidRDefault="00A8309C" w:rsidP="00A8309C">
      <w:pPr>
        <w:pStyle w:val="BodyText"/>
        <w:tabs>
          <w:tab w:val="left" w:pos="9099"/>
        </w:tabs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A8309C" w:rsidRPr="0098382C" w:rsidRDefault="00A8309C" w:rsidP="00A8309C">
      <w:pPr>
        <w:spacing w:before="4"/>
        <w:ind w:left="4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inline distT="0" distB="0" distL="0" distR="0" wp14:anchorId="6D7E7414" wp14:editId="27381FA6">
                <wp:extent cx="5492750" cy="6350"/>
                <wp:effectExtent l="9525" t="9525" r="3175" b="317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4086D" id="Group 3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ENb2GXsDAADTCAAADgAAAAAAAAAAAAAAAAAuAgAAZHJzL2Uyb0RvYy54bWxQ&#10;SwECLQAUAAYACAAAACEA1vMGf9kAAAADAQAADwAAAAAAAAAAAAAAAADVBQAAZHJzL2Rvd25yZXYu&#10;eG1sUEsFBgAAAAAEAAQA8wAAANsGAAAAAA=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LEcUA&#10;AADbAAAADwAAAGRycy9kb3ducmV2LnhtbESPT2vCQBDF7wW/wzKCt7qpKaGkriKC4EHBpIL0NmQn&#10;f2h2NmRXk3x7t1Do8fHm/d689XY0rXhQ7xrLCt6WEQjiwuqGKwXXr8PrBwjnkTW2lknBRA62m9nL&#10;GlNtB87okftKBAi7FBXU3neplK6oyaBb2o44eKXtDfog+0rqHocAN61cRVEiDTYcGmrsaF9T8ZPf&#10;TXgDk+Z0zeLvsrwNq92YTLfzZa/UYj7uPkF4Gv3/8V/6qBXE7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0sR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C1AC4" w:rsidRPr="0098382C" w:rsidRDefault="008C1AC4" w:rsidP="008C1AC4">
      <w:pPr>
        <w:spacing w:before="2"/>
        <w:rPr>
          <w:rFonts w:ascii="Georgia" w:eastAsia="Book Antiqua" w:hAnsi="Georgia" w:cs="Book Antiqua"/>
          <w:sz w:val="24"/>
          <w:szCs w:val="24"/>
        </w:rPr>
      </w:pPr>
      <w:bookmarkStart w:id="0" w:name="_GoBack"/>
      <w:bookmarkEnd w:id="0"/>
    </w:p>
    <w:p w:rsidR="008C1AC4" w:rsidRPr="0098382C" w:rsidRDefault="008C1AC4" w:rsidP="008C1AC4">
      <w:pPr>
        <w:pStyle w:val="ListParagraph"/>
        <w:numPr>
          <w:ilvl w:val="0"/>
          <w:numId w:val="6"/>
        </w:numPr>
        <w:tabs>
          <w:tab w:val="left" w:pos="460"/>
        </w:tabs>
        <w:spacing w:before="53" w:line="259" w:lineRule="exact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sz w:val="24"/>
          <w:szCs w:val="24"/>
        </w:rPr>
        <w:t xml:space="preserve">Are variations </w:t>
      </w:r>
      <w:r w:rsidRPr="0098382C">
        <w:rPr>
          <w:rFonts w:ascii="Georgia" w:hAnsi="Georgia"/>
          <w:spacing w:val="2"/>
          <w:sz w:val="24"/>
          <w:szCs w:val="24"/>
        </w:rPr>
        <w:t xml:space="preserve">between </w:t>
      </w:r>
      <w:proofErr w:type="spellStart"/>
      <w:r w:rsidRPr="0098382C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Pr="0098382C">
        <w:rPr>
          <w:rFonts w:ascii="Georgia" w:hAnsi="Georgia"/>
          <w:spacing w:val="2"/>
          <w:sz w:val="24"/>
          <w:szCs w:val="24"/>
        </w:rPr>
        <w:t xml:space="preserve"> contracted budget and actual </w:t>
      </w:r>
      <w:r w:rsidRPr="0098382C">
        <w:rPr>
          <w:rFonts w:ascii="Georgia" w:hAnsi="Georgia"/>
          <w:sz w:val="24"/>
          <w:szCs w:val="24"/>
        </w:rPr>
        <w:t xml:space="preserve">expenditures reasonable (e.g., total variance less than 25% in each of the last three years)?  </w:t>
      </w:r>
    </w:p>
    <w:p w:rsidR="008C1AC4" w:rsidRPr="0098382C" w:rsidRDefault="008C1AC4" w:rsidP="008C1AC4">
      <w:pPr>
        <w:spacing w:before="9"/>
        <w:ind w:firstLine="450"/>
        <w:rPr>
          <w:rFonts w:ascii="Georgia" w:hAnsi="Georgi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</w:t>
      </w:r>
      <w:proofErr w:type="spellStart"/>
      <w:r w:rsidRPr="0098382C">
        <w:rPr>
          <w:rFonts w:ascii="Georgia" w:hAnsi="Georgia"/>
          <w:spacing w:val="4"/>
          <w:sz w:val="24"/>
          <w:szCs w:val="24"/>
        </w:rPr>
        <w:t>A___Need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 xml:space="preserve"> to Research___</w:t>
      </w:r>
    </w:p>
    <w:p w:rsidR="008C1AC4" w:rsidRPr="0098382C" w:rsidRDefault="008C1AC4" w:rsidP="008C1AC4">
      <w:pPr>
        <w:spacing w:before="9"/>
        <w:ind w:firstLine="450"/>
        <w:rPr>
          <w:rFonts w:ascii="Georgia" w:eastAsia="Book Antiqua" w:hAnsi="Georgia" w:cs="Book Antiqua"/>
          <w:sz w:val="24"/>
          <w:szCs w:val="24"/>
        </w:rPr>
      </w:pPr>
    </w:p>
    <w:p w:rsidR="008C1AC4" w:rsidRPr="0098382C" w:rsidRDefault="008C1AC4" w:rsidP="008C1AC4">
      <w:pPr>
        <w:pStyle w:val="BodyText"/>
        <w:tabs>
          <w:tab w:val="left" w:pos="9099"/>
        </w:tabs>
        <w:spacing w:before="53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8C1AC4" w:rsidRPr="0098382C" w:rsidRDefault="008C1AC4" w:rsidP="008C1AC4">
      <w:pPr>
        <w:spacing w:before="9"/>
        <w:rPr>
          <w:rFonts w:ascii="Georgia" w:eastAsia="Book Antiqua" w:hAnsi="Georgia" w:cs="Book Antiqua"/>
          <w:sz w:val="24"/>
          <w:szCs w:val="24"/>
        </w:rPr>
      </w:pPr>
    </w:p>
    <w:p w:rsidR="008C1AC4" w:rsidRPr="0098382C" w:rsidRDefault="008C1AC4" w:rsidP="008C1AC4">
      <w:pPr>
        <w:spacing w:line="20" w:lineRule="exact"/>
        <w:ind w:left="455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3A94BD12" wp14:editId="772629D6">
                <wp:extent cx="5492750" cy="6350"/>
                <wp:effectExtent l="3175" t="10160" r="9525" b="2540"/>
                <wp:docPr id="2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A6847" id="Group 36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10TWNegMAANUIAAAOAAAAAAAAAAAAAAAAAC4CAABkcnMvZTJvRG9jLnhtbFBL&#10;AQItABQABgAIAAAAIQDW8wZ/2QAAAAMBAAAPAAAAAAAAAAAAAAAAANQFAABkcnMvZG93bnJldi54&#10;bWxQSwUGAAAAAAQABADzAAAA2gYAAAAA&#10;">
                <v:group id="Group 37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uMQA&#10;AADbAAAADwAAAGRycy9kb3ducmV2LnhtbESPS2vDMBCE74H+B7GF3hK5NpjiRjYhUOihhToNhNwW&#10;a/2g1spYqh//vioEchxm55udfbGYXkw0us6yguddBIK4srrjRsH5+237AsJ5ZI29ZVKwkoMif9js&#10;MdN25pKmk29EgLDLUEHr/ZBJ6aqWDLqdHYiDV9vRoA9ybKQecQ5w08s4ilJpsOPQ0OJAx5aqn9Ov&#10;CW9g2n2cy+Ra15c5Pizpevn8Oir19LgcXkF4Wvz9+JZ+1wriBP63BAD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Rbj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46166" w:rsidRPr="00B46166" w:rsidRDefault="003D1F57" w:rsidP="00506551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t xml:space="preserve">Is unrestricted net position (equity) </w:t>
      </w:r>
      <w:r w:rsidR="008D30DD" w:rsidRPr="0098382C">
        <w:rPr>
          <w:rFonts w:ascii="Georgia" w:hAnsi="Georgia"/>
          <w:spacing w:val="2"/>
          <w:sz w:val="24"/>
          <w:szCs w:val="24"/>
        </w:rPr>
        <w:t>sufficient to cover at least 3 months of operating costs</w:t>
      </w:r>
      <w:r w:rsidRPr="0098382C">
        <w:rPr>
          <w:rFonts w:ascii="Georgia" w:hAnsi="Georgia"/>
          <w:spacing w:val="2"/>
          <w:sz w:val="24"/>
          <w:szCs w:val="24"/>
        </w:rPr>
        <w:t xml:space="preserve">?  </w:t>
      </w:r>
      <w:r w:rsidR="00506551" w:rsidRPr="0098382C">
        <w:rPr>
          <w:rFonts w:ascii="Georgia" w:hAnsi="Georgia"/>
          <w:spacing w:val="2"/>
          <w:sz w:val="24"/>
          <w:szCs w:val="24"/>
        </w:rPr>
        <w:t xml:space="preserve"> </w:t>
      </w:r>
    </w:p>
    <w:p w:rsidR="00506551" w:rsidRPr="0098382C" w:rsidRDefault="00506551" w:rsidP="00B46166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 w:right="470"/>
        <w:rPr>
          <w:rFonts w:ascii="Georgia" w:eastAsia="Book Antiqua" w:hAnsi="Georgia" w:cs="Book Antiqu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A8309C" w:rsidRPr="0098382C" w:rsidRDefault="00A8309C" w:rsidP="00A8309C">
      <w:pPr>
        <w:pStyle w:val="ListParagraph"/>
        <w:spacing w:before="4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3D1F57" w:rsidRPr="0098382C" w:rsidRDefault="003D1F57" w:rsidP="003D1F57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3D1F57" w:rsidRPr="0098382C" w:rsidRDefault="003D1F57" w:rsidP="003D1F57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3D1F57" w:rsidRPr="0098382C" w:rsidRDefault="003D1F57" w:rsidP="003D1F57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4CCB7B89" wp14:editId="354F0838">
                <wp:extent cx="5492750" cy="6350"/>
                <wp:effectExtent l="9525" t="9525" r="3175" b="317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50DF0" id="Group 3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6S8V5XsDAADTCAAADgAAAAAAAAAAAAAAAAAuAgAAZHJzL2Uyb0RvYy54bWxQ&#10;SwECLQAUAAYACAAAACEA1vMGf9kAAAADAQAADwAAAAAAAAAAAAAAAADVBQAAZHJzL2Rvd25yZXYu&#10;eG1sUEsFBgAAAAAEAAQA8wAAANsGAAAAAA=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+b8QA&#10;AADbAAAADwAAAGRycy9kb3ducmV2LnhtbESPTWvCQBCG7wX/wzKCt7qpllBSVxFB8KBQrSC9DdnJ&#10;B83Ohuxq4r93DoLH4Z33mWcWq8E16kZdqD0b+JgmoIhzb2suDZx/t+9foEJEtth4JgN3CrBajt4W&#10;mFnf85Fup1gqgXDI0EAVY5tpHfKKHIapb4klK3znMMrYldp22AvcNXqWJKl2WLNcqLClTUX5/+nq&#10;RAPTen8+zv+K4tLP1kN6vxx+NsZMxsP6G1SkIb6Wn+2dNfAp9vKLA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Pm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3D1F57" w:rsidRPr="0098382C" w:rsidRDefault="003D1F57" w:rsidP="003D1F57">
      <w:pPr>
        <w:spacing w:before="4"/>
        <w:ind w:left="360" w:hanging="360"/>
        <w:rPr>
          <w:rFonts w:ascii="Georgia" w:eastAsia="Book Antiqua" w:hAnsi="Georgia" w:cs="Book Antiqua"/>
          <w:sz w:val="24"/>
          <w:szCs w:val="24"/>
        </w:rPr>
      </w:pPr>
    </w:p>
    <w:p w:rsidR="00582142" w:rsidRPr="0098382C" w:rsidRDefault="00582142" w:rsidP="00582142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t xml:space="preserve">Has the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</w:t>
      </w:r>
      <w:proofErr w:type="spellEnd"/>
      <w:r w:rsidR="00855504" w:rsidRPr="0098382C">
        <w:rPr>
          <w:rFonts w:ascii="Georgia" w:hAnsi="Georgia"/>
          <w:sz w:val="24"/>
          <w:szCs w:val="24"/>
        </w:rPr>
        <w:t xml:space="preserve"> </w:t>
      </w:r>
      <w:r w:rsidRPr="0098382C">
        <w:rPr>
          <w:rFonts w:ascii="Georgia" w:hAnsi="Georgia"/>
          <w:spacing w:val="2"/>
          <w:sz w:val="24"/>
          <w:szCs w:val="24"/>
        </w:rPr>
        <w:t xml:space="preserve">operated at a </w:t>
      </w:r>
      <w:r w:rsidR="00F44C1D" w:rsidRPr="0098382C">
        <w:rPr>
          <w:rFonts w:ascii="Georgia" w:hAnsi="Georgia"/>
          <w:spacing w:val="2"/>
          <w:sz w:val="24"/>
          <w:szCs w:val="24"/>
        </w:rPr>
        <w:t xml:space="preserve">profit each </w:t>
      </w:r>
      <w:r w:rsidRPr="0098382C">
        <w:rPr>
          <w:rFonts w:ascii="Georgia" w:hAnsi="Georgia"/>
          <w:spacing w:val="2"/>
          <w:sz w:val="24"/>
          <w:szCs w:val="24"/>
        </w:rPr>
        <w:t xml:space="preserve">of the past three years?     </w:t>
      </w: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582142" w:rsidRPr="0098382C" w:rsidRDefault="00582142" w:rsidP="00582142">
      <w:pPr>
        <w:pStyle w:val="ListParagraph"/>
        <w:spacing w:before="4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582142" w:rsidRPr="0098382C" w:rsidRDefault="00582142" w:rsidP="00582142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582142" w:rsidRPr="0098382C" w:rsidRDefault="00582142" w:rsidP="00582142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582142" w:rsidRPr="0098382C" w:rsidRDefault="00582142" w:rsidP="00582142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2D19F319" wp14:editId="578FBEBA">
                <wp:extent cx="5492750" cy="6350"/>
                <wp:effectExtent l="9525" t="9525" r="3175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64CA4" id="Group 4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xrewMAANM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Ssx8a3sDAADTCAAADgAAAAAAAAAAAAAAAAAuAgAAZHJzL2Uyb0RvYy54bWxQ&#10;SwECLQAUAAYACAAAACEA1vMGf9kAAAADAQAADwAAAAAAAAAAAAAAAADVBQAAZHJzL2Rvd25yZXYu&#10;eG1sUEsFBgAAAAAEAAQA8wAAANsGAAAAAA=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gGMUA&#10;AADbAAAADwAAAGRycy9kb3ducmV2LnhtbESPT2vCQBDF7wW/wzKCt7qpKaGkriKC4EHBpIL0NmQn&#10;f2h2NmRXk3x7t1Do8fHm/d689XY0rXhQ7xrLCt6WEQjiwuqGKwXXr8PrBwjnkTW2lknBRA62m9nL&#10;GlNtB87okftKBAi7FBXU3neplK6oyaBb2o44eKXtDfog+0rqHocAN61cRVEiDTYcGmrsaF9T8ZPf&#10;TXgDk+Z0zeLvsrwNq92YTLfzZa/UYj7uPkF4Gv3/8V/6qBW8x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KAY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212E6C" w:rsidRPr="0098382C" w:rsidRDefault="00212E6C" w:rsidP="00212E6C">
      <w:pPr>
        <w:rPr>
          <w:rFonts w:ascii="Georgia" w:eastAsia="Book Antiqua" w:hAnsi="Georgia" w:cs="Book Antiqua"/>
          <w:sz w:val="24"/>
          <w:szCs w:val="24"/>
        </w:rPr>
      </w:pPr>
    </w:p>
    <w:p w:rsidR="00075030" w:rsidRPr="0098382C" w:rsidRDefault="00075030" w:rsidP="00F44C1D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eastAsia="Book Antiqua" w:hAnsi="Georgia" w:cs="Book Antiqua"/>
          <w:spacing w:val="4"/>
          <w:sz w:val="24"/>
          <w:szCs w:val="24"/>
        </w:rPr>
        <w:t xml:space="preserve">Are the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subrecipient’s</w:t>
      </w:r>
      <w:proofErr w:type="spellEnd"/>
      <w:r w:rsidR="00855504" w:rsidRPr="0098382C">
        <w:rPr>
          <w:rFonts w:ascii="Georgia" w:hAnsi="Georgia"/>
          <w:sz w:val="24"/>
          <w:szCs w:val="24"/>
        </w:rPr>
        <w:t xml:space="preserve"> </w:t>
      </w:r>
      <w:r w:rsidR="00005A0E" w:rsidRPr="0098382C">
        <w:rPr>
          <w:rFonts w:ascii="Georgia" w:eastAsia="Book Antiqua" w:hAnsi="Georgia" w:cs="Book Antiqua"/>
          <w:spacing w:val="4"/>
          <w:sz w:val="24"/>
          <w:szCs w:val="24"/>
        </w:rPr>
        <w:t>operating and</w:t>
      </w:r>
      <w:r w:rsidRPr="0098382C">
        <w:rPr>
          <w:rFonts w:ascii="Georgia" w:eastAsia="Book Antiqua" w:hAnsi="Georgia" w:cs="Book Antiqua"/>
          <w:spacing w:val="4"/>
          <w:sz w:val="24"/>
          <w:szCs w:val="24"/>
        </w:rPr>
        <w:t xml:space="preserve"> overhead expenses </w:t>
      </w:r>
      <w:r w:rsidR="00005A0E" w:rsidRPr="0098382C">
        <w:rPr>
          <w:rFonts w:ascii="Georgia" w:eastAsia="Book Antiqua" w:hAnsi="Georgia" w:cs="Book Antiqua"/>
          <w:spacing w:val="4"/>
          <w:sz w:val="24"/>
          <w:szCs w:val="24"/>
        </w:rPr>
        <w:t>reasonable in type and amount</w:t>
      </w:r>
      <w:r w:rsidRPr="0098382C">
        <w:rPr>
          <w:rFonts w:ascii="Georgia" w:eastAsia="Book Antiqua" w:hAnsi="Georgia" w:cs="Book Antiqua"/>
          <w:spacing w:val="4"/>
          <w:sz w:val="24"/>
          <w:szCs w:val="24"/>
        </w:rPr>
        <w:t xml:space="preserve"> compared to similar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subrecipients</w:t>
      </w:r>
      <w:proofErr w:type="spellEnd"/>
      <w:r w:rsidR="00855504" w:rsidRPr="0098382C">
        <w:rPr>
          <w:rFonts w:ascii="Georgia" w:hAnsi="Georgia"/>
          <w:sz w:val="24"/>
          <w:szCs w:val="24"/>
        </w:rPr>
        <w:t xml:space="preserve"> </w:t>
      </w:r>
      <w:r w:rsidRPr="0098382C">
        <w:rPr>
          <w:rFonts w:ascii="Georgia" w:eastAsia="Book Antiqua" w:hAnsi="Georgia" w:cs="Book Antiqua"/>
          <w:spacing w:val="4"/>
          <w:sz w:val="24"/>
          <w:szCs w:val="24"/>
        </w:rPr>
        <w:t>(e.g., much more expense on supplies than average)?</w:t>
      </w:r>
    </w:p>
    <w:p w:rsidR="00075030" w:rsidRPr="0098382C" w:rsidRDefault="00075030" w:rsidP="00075030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ab/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075030" w:rsidRPr="0098382C" w:rsidRDefault="00075030" w:rsidP="00075030">
      <w:pPr>
        <w:pStyle w:val="ListParagraph"/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inline distT="0" distB="0" distL="0" distR="0" wp14:anchorId="79C8D189" wp14:editId="281B7580">
                <wp:extent cx="54927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0B1FE" id="Group 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Ub8A&#10;AADaAAAADwAAAGRycy9kb3ducmV2LnhtbERPy2oCMRTdF/yHcIXuakYLQUajiCC4aKE+QNxdJnce&#10;OLkZJuk8/r4pCC4P573eDrYWHbW+cqxhPktAEGfOVFxouF4OH0sQPiAbrB2ThpE8bDeTtzWmxvV8&#10;ou4cChFD2KeooQyhSaX0WUkW/cw1xJHLXWsxRNgW0rTYx3Bby0WSKGmx4thQYkP7krLH+dfGGaiq&#10;r+vp857nt36xG9R4+/7Za/0+HXYrEIGG8BI/3UejQcH/legH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p5R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75030" w:rsidRPr="0098382C" w:rsidRDefault="00075030" w:rsidP="00075030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</w:p>
    <w:p w:rsidR="00F44C1D" w:rsidRPr="0098382C" w:rsidRDefault="00F44C1D" w:rsidP="00F44C1D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t>Are related</w:t>
      </w:r>
      <w:r w:rsidR="00005A0E" w:rsidRPr="0098382C">
        <w:rPr>
          <w:rFonts w:ascii="Georgia" w:hAnsi="Georgia"/>
          <w:spacing w:val="2"/>
          <w:sz w:val="24"/>
          <w:szCs w:val="24"/>
        </w:rPr>
        <w:t xml:space="preserve"> party transactions reasonable or de </w:t>
      </w:r>
      <w:proofErr w:type="spellStart"/>
      <w:r w:rsidR="00005A0E" w:rsidRPr="0098382C">
        <w:rPr>
          <w:rFonts w:ascii="Georgia" w:hAnsi="Georgia"/>
          <w:spacing w:val="2"/>
          <w:sz w:val="24"/>
          <w:szCs w:val="24"/>
        </w:rPr>
        <w:t>minimus</w:t>
      </w:r>
      <w:proofErr w:type="spellEnd"/>
      <w:r w:rsidRPr="0098382C">
        <w:rPr>
          <w:rFonts w:ascii="Georgia" w:hAnsi="Georgia"/>
          <w:spacing w:val="2"/>
          <w:sz w:val="24"/>
          <w:szCs w:val="24"/>
        </w:rPr>
        <w:t xml:space="preserve">?     </w:t>
      </w: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F44C1D" w:rsidRPr="0098382C" w:rsidRDefault="00F44C1D" w:rsidP="00F44C1D">
      <w:pPr>
        <w:pStyle w:val="ListParagraph"/>
        <w:spacing w:before="4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F44C1D" w:rsidRPr="0098382C" w:rsidRDefault="00F44C1D" w:rsidP="00F44C1D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F44C1D" w:rsidRPr="0098382C" w:rsidRDefault="00F44C1D" w:rsidP="00F44C1D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F44C1D" w:rsidRPr="0098382C" w:rsidRDefault="00F44C1D" w:rsidP="00F44C1D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0EA7FF89" wp14:editId="5E02E6B6">
                <wp:extent cx="5492750" cy="6350"/>
                <wp:effectExtent l="9525" t="9525" r="3175" b="317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60CC7" id="Group 4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qq3JWegMAANMIAAAOAAAAAAAAAAAAAAAAAC4CAABkcnMvZTJvRG9jLnhtbFBL&#10;AQItABQABgAIAAAAIQDW8wZ/2QAAAAMBAAAPAAAAAAAAAAAAAAAAANQFAABkcnMvZG93bnJldi54&#10;bWxQSwUGAAAAAAQABADzAAAA2gYAAAAA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DgMUA&#10;AADbAAAADwAAAGRycy9kb3ducmV2LnhtbESPT2vCQBDF7wW/wzJCb3WjliDRVUQQerDQaCB4G7KT&#10;P5idDdmtSb59t1Do8fHm/d683WE0rXhS7xrLCpaLCARxYXXDlYLsdn7bgHAeWWNrmRRM5OCwn73s&#10;MNF24JSeV1+JAGGXoILa+y6R0hU1GXQL2xEHr7S9QR9kX0nd4xDgppWrKIqlwYZDQ40dnWoqHtdv&#10;E97AuLlk6fpelvmwOo7xlH9+nZR6nY/HLQhPo/8//kt/aAXvMf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wOA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44C1D" w:rsidRDefault="00F44C1D" w:rsidP="00212E6C">
      <w:pPr>
        <w:rPr>
          <w:rFonts w:ascii="Georgia" w:eastAsia="Book Antiqua" w:hAnsi="Georgia" w:cs="Book Antiqua"/>
          <w:sz w:val="24"/>
          <w:szCs w:val="24"/>
        </w:rPr>
      </w:pPr>
    </w:p>
    <w:p w:rsidR="00B46166" w:rsidRDefault="00B46166" w:rsidP="00212E6C">
      <w:pPr>
        <w:rPr>
          <w:rFonts w:ascii="Georgia" w:eastAsia="Book Antiqua" w:hAnsi="Georgia" w:cs="Book Antiqua"/>
          <w:sz w:val="24"/>
          <w:szCs w:val="24"/>
        </w:rPr>
      </w:pPr>
    </w:p>
    <w:p w:rsidR="00B46166" w:rsidRPr="0098382C" w:rsidRDefault="00B46166" w:rsidP="00212E6C">
      <w:pPr>
        <w:rPr>
          <w:rFonts w:ascii="Georgia" w:eastAsia="Book Antiqua" w:hAnsi="Georgia" w:cs="Book Antiqua"/>
          <w:sz w:val="24"/>
          <w:szCs w:val="24"/>
        </w:rPr>
      </w:pPr>
    </w:p>
    <w:p w:rsidR="00B46166" w:rsidRPr="00B46166" w:rsidRDefault="00F44C1D" w:rsidP="00F44C1D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lastRenderedPageBreak/>
        <w:t xml:space="preserve">Has the </w:t>
      </w:r>
      <w:proofErr w:type="spellStart"/>
      <w:r w:rsidR="00855504" w:rsidRPr="0098382C">
        <w:rPr>
          <w:rFonts w:ascii="Georgia" w:hAnsi="Georgia"/>
          <w:sz w:val="24"/>
          <w:szCs w:val="24"/>
        </w:rPr>
        <w:t>subrecipient</w:t>
      </w:r>
      <w:proofErr w:type="spellEnd"/>
      <w:r w:rsidR="00855504" w:rsidRPr="0098382C">
        <w:rPr>
          <w:rFonts w:ascii="Georgia" w:hAnsi="Georgia"/>
          <w:sz w:val="24"/>
          <w:szCs w:val="24"/>
        </w:rPr>
        <w:t xml:space="preserve"> </w:t>
      </w:r>
      <w:r w:rsidR="00155643" w:rsidRPr="0098382C">
        <w:rPr>
          <w:rFonts w:ascii="Georgia" w:hAnsi="Georgia"/>
          <w:spacing w:val="2"/>
          <w:sz w:val="24"/>
          <w:szCs w:val="24"/>
        </w:rPr>
        <w:t xml:space="preserve">used </w:t>
      </w:r>
      <w:r w:rsidR="00005A0E" w:rsidRPr="0098382C">
        <w:rPr>
          <w:rFonts w:ascii="Georgia" w:hAnsi="Georgia"/>
          <w:spacing w:val="2"/>
          <w:sz w:val="24"/>
          <w:szCs w:val="24"/>
        </w:rPr>
        <w:t>borrowing</w:t>
      </w:r>
      <w:r w:rsidR="00155643" w:rsidRPr="0098382C">
        <w:rPr>
          <w:rFonts w:ascii="Georgia" w:hAnsi="Georgia"/>
          <w:spacing w:val="2"/>
          <w:sz w:val="24"/>
          <w:szCs w:val="24"/>
        </w:rPr>
        <w:t>, if any, only for acquisition of long term assets</w:t>
      </w:r>
      <w:r w:rsidRPr="0098382C">
        <w:rPr>
          <w:rFonts w:ascii="Georgia" w:hAnsi="Georgia"/>
          <w:spacing w:val="2"/>
          <w:sz w:val="24"/>
          <w:szCs w:val="24"/>
        </w:rPr>
        <w:t xml:space="preserve">?     </w:t>
      </w:r>
    </w:p>
    <w:p w:rsidR="00F44C1D" w:rsidRPr="0098382C" w:rsidRDefault="00F44C1D" w:rsidP="00B46166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F44C1D" w:rsidRPr="0098382C" w:rsidRDefault="00F44C1D" w:rsidP="00F44C1D">
      <w:pPr>
        <w:pStyle w:val="ListParagraph"/>
        <w:spacing w:before="4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F44C1D" w:rsidRPr="0098382C" w:rsidRDefault="00F44C1D" w:rsidP="00F44C1D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F44C1D" w:rsidRPr="0098382C" w:rsidRDefault="00F44C1D" w:rsidP="00F44C1D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F44C1D" w:rsidRPr="0098382C" w:rsidRDefault="00F44C1D" w:rsidP="00F44C1D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0EA7FF89" wp14:editId="5E02E6B6">
                <wp:extent cx="5492750" cy="6350"/>
                <wp:effectExtent l="9525" t="9525" r="3175" b="317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A660D" id="Group 4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b6fQMAANM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Am9mb6fQMAANMIAAAOAAAAAAAAAAAAAAAAAC4CAABkcnMvZTJvRG9jLnht&#10;bFBLAQItABQABgAIAAAAIQDW8wZ/2QAAAAMBAAAPAAAAAAAAAAAAAAAAANcFAABkcnMvZG93bnJl&#10;di54bWxQSwUGAAAAAAQABADzAAAA3QYAAAAA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X8sUA&#10;AADbAAAADwAAAGRycy9kb3ducmV2LnhtbESPS2vDMBCE74X8B7GB3ho5bjGNEyWEQKCHFOo0EHJb&#10;rPWDWCtjqX78+6hQ6HGYnW92NrvRNKKnztWWFSwXEQji3OqaSwWX7+PLOwjnkTU2lknBRA5229nT&#10;BlNtB86oP/tSBAi7FBVU3replC6vyKBb2JY4eIXtDPogu1LqDocAN42MoyiRBmsODRW2dKgov59/&#10;THgDk/p0yV5vRXEd4v2YTNfPr4NSz/NxvwbhafT/x3/pD63gbQW/WwIA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Jfy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44C1D" w:rsidRPr="0098382C" w:rsidRDefault="00F44C1D" w:rsidP="00212E6C">
      <w:pPr>
        <w:rPr>
          <w:rFonts w:ascii="Georgia" w:eastAsia="Book Antiqua" w:hAnsi="Georgia" w:cs="Book Antiqua"/>
          <w:sz w:val="24"/>
          <w:szCs w:val="24"/>
        </w:rPr>
      </w:pPr>
    </w:p>
    <w:p w:rsidR="00B46166" w:rsidRPr="00B46166" w:rsidRDefault="0079578C" w:rsidP="00155643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t xml:space="preserve">Are personnel costs (salaries and benefits) as a percentage of total costs stable </w:t>
      </w:r>
      <w:r w:rsidR="00FD64AD" w:rsidRPr="0098382C">
        <w:rPr>
          <w:rFonts w:ascii="Georgia" w:hAnsi="Georgia"/>
          <w:spacing w:val="2"/>
          <w:sz w:val="24"/>
          <w:szCs w:val="24"/>
        </w:rPr>
        <w:t xml:space="preserve">or declining </w:t>
      </w:r>
      <w:r w:rsidRPr="0098382C">
        <w:rPr>
          <w:rFonts w:ascii="Georgia" w:hAnsi="Georgia"/>
          <w:spacing w:val="2"/>
          <w:sz w:val="24"/>
          <w:szCs w:val="24"/>
        </w:rPr>
        <w:t>over the past three years</w:t>
      </w:r>
      <w:r w:rsidR="00155643" w:rsidRPr="0098382C">
        <w:rPr>
          <w:rFonts w:ascii="Georgia" w:hAnsi="Georgia"/>
          <w:spacing w:val="2"/>
          <w:sz w:val="24"/>
          <w:szCs w:val="24"/>
        </w:rPr>
        <w:t xml:space="preserve">?     </w:t>
      </w:r>
    </w:p>
    <w:p w:rsidR="00155643" w:rsidRPr="0098382C" w:rsidRDefault="00155643" w:rsidP="00B46166">
      <w:pPr>
        <w:pStyle w:val="ListParagraph"/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155643" w:rsidRPr="0098382C" w:rsidRDefault="00155643" w:rsidP="00155643">
      <w:pPr>
        <w:pStyle w:val="ListParagraph"/>
        <w:spacing w:before="4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155643" w:rsidRPr="0098382C" w:rsidRDefault="00155643" w:rsidP="00155643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155643" w:rsidRPr="0098382C" w:rsidRDefault="00155643" w:rsidP="00155643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155643" w:rsidRPr="0098382C" w:rsidRDefault="00155643" w:rsidP="00155643">
      <w:pPr>
        <w:spacing w:before="4"/>
        <w:ind w:left="36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0EA7FF89" wp14:editId="5E02E6B6">
                <wp:extent cx="5492750" cy="6350"/>
                <wp:effectExtent l="9525" t="9525" r="3175" b="317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C31AB" id="Group 5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PDfAMAANM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Hqko8N8AwAA0wgAAA4AAAAAAAAAAAAAAAAALgIAAGRycy9lMm9Eb2MueG1s&#10;UEsBAi0AFAAGAAgAAAAhANbzBn/ZAAAAAwEAAA8AAAAAAAAAAAAAAAAA1gUAAGRycy9kb3ducmV2&#10;LnhtbFBLBQYAAAAABAAEAPMAAADcBgAAAAA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LKsUA&#10;AADbAAAADwAAAGRycy9kb3ducmV2LnhtbESPT2vCQBDF7wW/wzJCb3VjiqFEVxFB6KGFJhXE25Cd&#10;/MHsbMiuSfz23YLg8fHm/d68zW4yrRiod41lBctFBIK4sLrhSsHp9/j2AcJ5ZI2tZVJwJwe77exl&#10;g6m2I2c05L4SAcIuRQW1910qpStqMugWtiMOXml7gz7IvpK6xzHATSvjKEqkwYZDQ40dHWoqrvnN&#10;hDcwab5O2fulLM9jvJ+S+/n756DU63zar0F4mvzz+JH+1ApWK/jfEgA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Asq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05A0E" w:rsidRPr="0098382C" w:rsidRDefault="00005A0E" w:rsidP="00212E6C">
      <w:pPr>
        <w:rPr>
          <w:rFonts w:ascii="Georgia" w:eastAsia="Book Antiqua" w:hAnsi="Georgia" w:cs="Book Antiqua"/>
          <w:sz w:val="24"/>
          <w:szCs w:val="24"/>
        </w:rPr>
      </w:pPr>
    </w:p>
    <w:p w:rsidR="00D24076" w:rsidRPr="0098382C" w:rsidRDefault="00D24076" w:rsidP="00D24076">
      <w:pPr>
        <w:pStyle w:val="ListParagraph"/>
        <w:numPr>
          <w:ilvl w:val="0"/>
          <w:numId w:val="6"/>
        </w:numPr>
        <w:tabs>
          <w:tab w:val="left" w:pos="460"/>
        </w:tabs>
        <w:spacing w:line="260" w:lineRule="exact"/>
        <w:ind w:left="360" w:right="893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sz w:val="24"/>
          <w:szCs w:val="24"/>
        </w:rPr>
        <w:t>Did</w:t>
      </w:r>
      <w:r w:rsidRPr="0098382C">
        <w:rPr>
          <w:rFonts w:ascii="Georgia" w:hAnsi="Georgia"/>
          <w:spacing w:val="-3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 xml:space="preserve">the </w:t>
      </w:r>
      <w:proofErr w:type="spellStart"/>
      <w:r w:rsidRPr="0098382C">
        <w:rPr>
          <w:rFonts w:ascii="Georgia" w:hAnsi="Georgia"/>
          <w:spacing w:val="2"/>
          <w:sz w:val="24"/>
          <w:szCs w:val="24"/>
        </w:rPr>
        <w:t>subrecipient</w:t>
      </w:r>
      <w:proofErr w:type="spellEnd"/>
      <w:r w:rsidRPr="0098382C">
        <w:rPr>
          <w:rFonts w:ascii="Georgia" w:hAnsi="Georgia"/>
          <w:spacing w:val="2"/>
          <w:sz w:val="24"/>
          <w:szCs w:val="24"/>
        </w:rPr>
        <w:t xml:space="preserve"> </w:t>
      </w:r>
      <w:r w:rsidRPr="0098382C">
        <w:rPr>
          <w:rFonts w:ascii="Georgia" w:hAnsi="Georgia"/>
          <w:sz w:val="24"/>
          <w:szCs w:val="24"/>
        </w:rPr>
        <w:t xml:space="preserve">receive a single </w:t>
      </w:r>
      <w:r w:rsidRPr="0098382C">
        <w:rPr>
          <w:rFonts w:ascii="Georgia" w:hAnsi="Georgia"/>
          <w:spacing w:val="-4"/>
          <w:sz w:val="24"/>
          <w:szCs w:val="24"/>
        </w:rPr>
        <w:t>audit in the past year?</w:t>
      </w:r>
      <w:r w:rsidRPr="0098382C">
        <w:rPr>
          <w:rFonts w:ascii="Georgia" w:hAnsi="Georgia"/>
          <w:spacing w:val="-11"/>
          <w:sz w:val="24"/>
          <w:szCs w:val="24"/>
        </w:rPr>
        <w:t xml:space="preserve">  </w:t>
      </w:r>
      <w:r w:rsidRPr="0098382C">
        <w:rPr>
          <w:rFonts w:ascii="Georgia" w:hAnsi="Georgia"/>
          <w:sz w:val="24"/>
          <w:szCs w:val="24"/>
        </w:rPr>
        <w:t xml:space="preserve">Was the </w:t>
      </w:r>
      <w:r w:rsidRPr="0098382C">
        <w:rPr>
          <w:rFonts w:ascii="Georgia" w:hAnsi="Georgia"/>
          <w:spacing w:val="3"/>
          <w:sz w:val="24"/>
          <w:szCs w:val="24"/>
        </w:rPr>
        <w:t xml:space="preserve">program </w:t>
      </w:r>
      <w:r w:rsidRPr="0098382C">
        <w:rPr>
          <w:rFonts w:ascii="Georgia" w:hAnsi="Georgia"/>
          <w:sz w:val="24"/>
          <w:szCs w:val="24"/>
        </w:rPr>
        <w:t>audited as a</w:t>
      </w:r>
      <w:r w:rsidRPr="0098382C">
        <w:rPr>
          <w:rFonts w:ascii="Georgia" w:hAnsi="Georgia"/>
          <w:spacing w:val="-4"/>
          <w:sz w:val="24"/>
          <w:szCs w:val="24"/>
        </w:rPr>
        <w:t xml:space="preserve"> </w:t>
      </w:r>
      <w:r w:rsidRPr="0098382C">
        <w:rPr>
          <w:rFonts w:ascii="Georgia" w:hAnsi="Georgia"/>
          <w:spacing w:val="2"/>
          <w:sz w:val="24"/>
          <w:szCs w:val="24"/>
        </w:rPr>
        <w:t>major</w:t>
      </w:r>
      <w:r w:rsidRPr="0098382C">
        <w:rPr>
          <w:rFonts w:ascii="Georgia" w:hAnsi="Georgia"/>
          <w:sz w:val="24"/>
          <w:szCs w:val="24"/>
        </w:rPr>
        <w:t xml:space="preserve"> federal </w:t>
      </w:r>
      <w:r w:rsidRPr="0098382C">
        <w:rPr>
          <w:rFonts w:ascii="Georgia" w:hAnsi="Georgia"/>
          <w:spacing w:val="2"/>
          <w:sz w:val="24"/>
          <w:szCs w:val="24"/>
        </w:rPr>
        <w:t xml:space="preserve">program in the </w:t>
      </w:r>
      <w:proofErr w:type="spellStart"/>
      <w:r w:rsidRPr="0098382C">
        <w:rPr>
          <w:rFonts w:ascii="Georgia" w:hAnsi="Georgia"/>
          <w:spacing w:val="2"/>
          <w:sz w:val="24"/>
          <w:szCs w:val="24"/>
        </w:rPr>
        <w:t>subrecipient’s</w:t>
      </w:r>
      <w:proofErr w:type="spellEnd"/>
      <w:r w:rsidRPr="0098382C">
        <w:rPr>
          <w:rFonts w:ascii="Georgia" w:hAnsi="Georgia"/>
          <w:spacing w:val="2"/>
          <w:sz w:val="24"/>
          <w:szCs w:val="24"/>
        </w:rPr>
        <w:t xml:space="preserve"> single audit in the past three years?</w:t>
      </w:r>
    </w:p>
    <w:p w:rsidR="00D24076" w:rsidRPr="0098382C" w:rsidRDefault="00D24076" w:rsidP="00D24076">
      <w:pPr>
        <w:spacing w:before="10"/>
        <w:ind w:firstLine="450"/>
        <w:rPr>
          <w:rFonts w:ascii="Georgia" w:hAnsi="Georgia"/>
          <w:spacing w:val="4"/>
          <w:sz w:val="24"/>
          <w:szCs w:val="24"/>
        </w:rPr>
      </w:pPr>
      <w:proofErr w:type="spellStart"/>
      <w:r w:rsidRPr="0098382C">
        <w:rPr>
          <w:rFonts w:ascii="Georgia" w:hAnsi="Georgia"/>
          <w:spacing w:val="4"/>
          <w:sz w:val="24"/>
          <w:szCs w:val="24"/>
        </w:rPr>
        <w:t>Yes___No___N</w:t>
      </w:r>
      <w:proofErr w:type="spellEnd"/>
      <w:r w:rsidRPr="0098382C">
        <w:rPr>
          <w:rFonts w:ascii="Georgia" w:hAnsi="Georgia"/>
          <w:spacing w:val="4"/>
          <w:sz w:val="24"/>
          <w:szCs w:val="24"/>
        </w:rPr>
        <w:t>/A___</w:t>
      </w:r>
    </w:p>
    <w:p w:rsidR="00005A0E" w:rsidRPr="0098382C" w:rsidRDefault="00005A0E" w:rsidP="00005A0E">
      <w:pPr>
        <w:spacing w:before="4" w:line="260" w:lineRule="exact"/>
        <w:ind w:left="551" w:right="380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hAnsi="Georgia"/>
          <w:i/>
          <w:spacing w:val="-3"/>
          <w:sz w:val="24"/>
          <w:szCs w:val="24"/>
        </w:rPr>
        <w:t>If there were single audit findings related to the program, explain</w:t>
      </w:r>
      <w:r w:rsidRPr="0098382C">
        <w:rPr>
          <w:rFonts w:ascii="Georgia" w:hAnsi="Georgia"/>
          <w:i/>
          <w:spacing w:val="4"/>
          <w:sz w:val="24"/>
          <w:szCs w:val="24"/>
        </w:rPr>
        <w:t xml:space="preserve"> </w:t>
      </w:r>
      <w:r w:rsidRPr="0098382C">
        <w:rPr>
          <w:rFonts w:ascii="Georgia" w:hAnsi="Georgia"/>
          <w:i/>
          <w:sz w:val="24"/>
          <w:szCs w:val="24"/>
        </w:rPr>
        <w:t xml:space="preserve">the </w:t>
      </w:r>
      <w:r w:rsidRPr="0098382C">
        <w:rPr>
          <w:rFonts w:ascii="Georgia" w:hAnsi="Georgia"/>
          <w:i/>
          <w:spacing w:val="3"/>
          <w:sz w:val="24"/>
          <w:szCs w:val="24"/>
        </w:rPr>
        <w:t xml:space="preserve">number </w:t>
      </w:r>
      <w:r w:rsidRPr="0098382C">
        <w:rPr>
          <w:rFonts w:ascii="Georgia" w:hAnsi="Georgia"/>
          <w:i/>
          <w:sz w:val="24"/>
          <w:szCs w:val="24"/>
        </w:rPr>
        <w:t xml:space="preserve">and extent of findings/violations and whether the </w:t>
      </w:r>
      <w:proofErr w:type="spellStart"/>
      <w:r w:rsidRPr="0098382C">
        <w:rPr>
          <w:rFonts w:ascii="Georgia" w:hAnsi="Georgia"/>
          <w:i/>
          <w:spacing w:val="2"/>
          <w:sz w:val="24"/>
          <w:szCs w:val="24"/>
        </w:rPr>
        <w:t>subrecipient</w:t>
      </w:r>
      <w:proofErr w:type="spellEnd"/>
      <w:r w:rsidRPr="0098382C">
        <w:rPr>
          <w:rFonts w:ascii="Georgia" w:hAnsi="Georgia"/>
          <w:spacing w:val="2"/>
          <w:sz w:val="24"/>
          <w:szCs w:val="24"/>
        </w:rPr>
        <w:t xml:space="preserve"> </w:t>
      </w:r>
      <w:r w:rsidRPr="0098382C">
        <w:rPr>
          <w:rFonts w:ascii="Georgia" w:hAnsi="Georgia"/>
          <w:i/>
          <w:sz w:val="24"/>
          <w:szCs w:val="24"/>
        </w:rPr>
        <w:t>has a corrective action plan</w:t>
      </w:r>
      <w:r w:rsidRPr="0098382C">
        <w:rPr>
          <w:rFonts w:ascii="Georgia" w:hAnsi="Georgia"/>
          <w:i/>
          <w:spacing w:val="-12"/>
          <w:sz w:val="24"/>
          <w:szCs w:val="24"/>
        </w:rPr>
        <w:t xml:space="preserve"> </w:t>
      </w:r>
      <w:r w:rsidRPr="0098382C">
        <w:rPr>
          <w:rFonts w:ascii="Georgia" w:hAnsi="Georgia"/>
          <w:i/>
          <w:sz w:val="24"/>
          <w:szCs w:val="24"/>
        </w:rPr>
        <w:t>for each</w:t>
      </w:r>
      <w:r w:rsidRPr="0098382C">
        <w:rPr>
          <w:rFonts w:ascii="Georgia" w:hAnsi="Georgia"/>
          <w:i/>
          <w:spacing w:val="3"/>
          <w:sz w:val="24"/>
          <w:szCs w:val="24"/>
        </w:rPr>
        <w:t xml:space="preserve"> </w:t>
      </w:r>
      <w:r w:rsidRPr="0098382C">
        <w:rPr>
          <w:rFonts w:ascii="Georgia" w:hAnsi="Georgia"/>
          <w:i/>
          <w:sz w:val="24"/>
          <w:szCs w:val="24"/>
        </w:rPr>
        <w:t>finding.</w:t>
      </w:r>
    </w:p>
    <w:p w:rsidR="00D24076" w:rsidRPr="0098382C" w:rsidRDefault="00D24076" w:rsidP="00D24076">
      <w:pPr>
        <w:spacing w:before="10"/>
        <w:ind w:firstLine="450"/>
        <w:rPr>
          <w:rFonts w:ascii="Georgia" w:eastAsia="Book Antiqua" w:hAnsi="Georgia" w:cs="Book Antiqua"/>
          <w:sz w:val="24"/>
          <w:szCs w:val="24"/>
        </w:rPr>
      </w:pPr>
    </w:p>
    <w:p w:rsidR="00D24076" w:rsidRPr="0098382C" w:rsidRDefault="00D24076" w:rsidP="00D24076">
      <w:pPr>
        <w:pStyle w:val="BodyText"/>
        <w:tabs>
          <w:tab w:val="left" w:pos="9099"/>
        </w:tabs>
        <w:ind w:left="461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D24076" w:rsidRPr="0098382C" w:rsidRDefault="00D24076" w:rsidP="00D24076">
      <w:pPr>
        <w:spacing w:before="9"/>
        <w:rPr>
          <w:rFonts w:ascii="Georgia" w:eastAsia="Book Antiqua" w:hAnsi="Georgia" w:cs="Book Antiqua"/>
          <w:sz w:val="24"/>
          <w:szCs w:val="24"/>
        </w:rPr>
      </w:pPr>
    </w:p>
    <w:p w:rsidR="00D24076" w:rsidRPr="0098382C" w:rsidRDefault="00D24076" w:rsidP="00D24076">
      <w:pPr>
        <w:spacing w:line="20" w:lineRule="exact"/>
        <w:ind w:left="455"/>
        <w:rPr>
          <w:rFonts w:ascii="Georgia" w:eastAsia="Book Antiqu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275607B6" wp14:editId="2A72972D">
                <wp:extent cx="5492750" cy="6350"/>
                <wp:effectExtent l="3175" t="10795" r="9525" b="1905"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EF1B8" id="Group 4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">
                <v:group id="Group 4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yUsQA&#10;AADbAAAADwAAAGRycy9kb3ducmV2LnhtbESPS4vCQBCE78L+h6GFvenELAQ3OooICx52wUdA9tZk&#10;Og/M9ITMaOK/dwTBY1FdX3Ut14NpxI06V1tWMJtGIIhzq2suFWSnn8kchPPIGhvLpOBODtarj9ES&#10;U217PtDt6EsRIOxSVFB536ZSurwig25qW+LgFbYz6IPsSqk77APcNDKOokQarDk0VNjStqL8crya&#10;8AYm9W92+PovinMfb4bkfv7bb5X6HA+bBQhPg38fv9I7rSD+hu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clL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24076" w:rsidRPr="0098382C" w:rsidRDefault="00D24076" w:rsidP="00D24076">
      <w:pPr>
        <w:spacing w:before="12"/>
        <w:rPr>
          <w:rFonts w:ascii="Georgia" w:eastAsia="Book Antiqua" w:hAnsi="Georgia" w:cs="Book Antiqua"/>
          <w:sz w:val="24"/>
          <w:szCs w:val="24"/>
        </w:rPr>
      </w:pPr>
    </w:p>
    <w:p w:rsidR="00FD64AD" w:rsidRPr="0098382C" w:rsidRDefault="00FD64AD" w:rsidP="00FD64AD">
      <w:pPr>
        <w:pStyle w:val="ListParagraph"/>
        <w:numPr>
          <w:ilvl w:val="0"/>
          <w:numId w:val="6"/>
        </w:numPr>
        <w:tabs>
          <w:tab w:val="left" w:pos="460"/>
          <w:tab w:val="left" w:pos="1314"/>
          <w:tab w:val="left" w:pos="2312"/>
        </w:tabs>
        <w:spacing w:line="260" w:lineRule="exact"/>
        <w:ind w:left="360"/>
        <w:rPr>
          <w:rFonts w:ascii="Georgia" w:eastAsia="Book Antiqua" w:hAnsi="Georgia" w:cs="Book Antiqua"/>
          <w:spacing w:val="4"/>
          <w:sz w:val="24"/>
          <w:szCs w:val="24"/>
        </w:rPr>
      </w:pPr>
      <w:r w:rsidRPr="0098382C">
        <w:rPr>
          <w:rFonts w:ascii="Georgia" w:hAnsi="Georgia"/>
          <w:spacing w:val="2"/>
          <w:sz w:val="24"/>
          <w:szCs w:val="24"/>
        </w:rPr>
        <w:t xml:space="preserve">List any other items noted during review of the financial statements (e.g., unfunded commitments or other unrecorded liabilities; </w:t>
      </w:r>
      <w:r w:rsidR="008D30DD" w:rsidRPr="0098382C">
        <w:rPr>
          <w:rFonts w:ascii="Georgia" w:hAnsi="Georgia"/>
          <w:spacing w:val="2"/>
          <w:sz w:val="24"/>
          <w:szCs w:val="24"/>
        </w:rPr>
        <w:t xml:space="preserve">lawsuits; </w:t>
      </w:r>
      <w:r w:rsidRPr="0098382C">
        <w:rPr>
          <w:rFonts w:ascii="Georgia" w:hAnsi="Georgia"/>
          <w:spacing w:val="2"/>
          <w:sz w:val="24"/>
          <w:szCs w:val="24"/>
        </w:rPr>
        <w:t xml:space="preserve">subsequent events).     </w:t>
      </w:r>
    </w:p>
    <w:p w:rsidR="00FD64AD" w:rsidRPr="0098382C" w:rsidRDefault="00FD64AD" w:rsidP="00FD64AD">
      <w:pPr>
        <w:pStyle w:val="ListParagraph"/>
        <w:spacing w:before="4"/>
        <w:ind w:left="820"/>
        <w:jc w:val="center"/>
        <w:rPr>
          <w:rFonts w:ascii="Georgia" w:eastAsia="Book Antiqua" w:hAnsi="Georgia" w:cs="Book Antiqua"/>
          <w:sz w:val="24"/>
          <w:szCs w:val="24"/>
        </w:rPr>
      </w:pPr>
    </w:p>
    <w:p w:rsidR="00FD64AD" w:rsidRPr="0098382C" w:rsidRDefault="00FD64AD" w:rsidP="00FD64AD">
      <w:pPr>
        <w:pStyle w:val="BodyText"/>
        <w:tabs>
          <w:tab w:val="left" w:pos="9099"/>
        </w:tabs>
        <w:ind w:left="360"/>
        <w:rPr>
          <w:rFonts w:ascii="Georgia" w:hAnsi="Georgia"/>
        </w:rPr>
      </w:pPr>
      <w:r w:rsidRPr="0098382C">
        <w:rPr>
          <w:rFonts w:ascii="Georgia" w:hAnsi="Georgia"/>
          <w:spacing w:val="-3"/>
        </w:rPr>
        <w:t xml:space="preserve">COMMENTS </w:t>
      </w:r>
      <w:r w:rsidRPr="0098382C">
        <w:rPr>
          <w:rFonts w:ascii="Georgia" w:hAnsi="Georgia"/>
          <w:spacing w:val="-11"/>
        </w:rPr>
        <w:t xml:space="preserve"> </w:t>
      </w:r>
      <w:r w:rsidRPr="0098382C">
        <w:rPr>
          <w:rFonts w:ascii="Georgia" w:hAnsi="Georgia"/>
          <w:u w:val="single" w:color="000000"/>
        </w:rPr>
        <w:t xml:space="preserve"> </w:t>
      </w:r>
      <w:r w:rsidRPr="0098382C">
        <w:rPr>
          <w:rFonts w:ascii="Georgia" w:hAnsi="Georgia"/>
          <w:u w:val="single" w:color="000000"/>
        </w:rPr>
        <w:tab/>
      </w:r>
    </w:p>
    <w:p w:rsidR="00FD64AD" w:rsidRPr="0098382C" w:rsidRDefault="00FD64AD" w:rsidP="00FD64AD">
      <w:pPr>
        <w:ind w:left="461"/>
        <w:rPr>
          <w:rFonts w:ascii="Georgia" w:eastAsia="Book Antiqua" w:hAnsi="Georgia" w:cs="Book Antiqua"/>
          <w:sz w:val="24"/>
          <w:szCs w:val="24"/>
        </w:rPr>
      </w:pPr>
    </w:p>
    <w:p w:rsidR="00212E6C" w:rsidRPr="0098382C" w:rsidRDefault="00FD64AD" w:rsidP="00075030">
      <w:pPr>
        <w:spacing w:before="4"/>
        <w:ind w:left="360"/>
        <w:rPr>
          <w:rFonts w:ascii="Georgia" w:hAnsi="Georgia" w:cs="Book Antiqua"/>
          <w:sz w:val="24"/>
          <w:szCs w:val="24"/>
        </w:rPr>
      </w:pPr>
      <w:r w:rsidRPr="0098382C">
        <w:rPr>
          <w:rFonts w:ascii="Georgia" w:eastAsia="Book Antiqua" w:hAnsi="Georgi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0EA7FF89" wp14:editId="5E02E6B6">
                <wp:extent cx="5492750" cy="6350"/>
                <wp:effectExtent l="9525" t="9525" r="3175" b="317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8C880" id="Group 56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CAsd8IfQMAANMIAAAOAAAAAAAAAAAAAAAAAC4CAABkcnMvZTJvRG9jLnht&#10;bFBLAQItABQABgAIAAAAIQDW8wZ/2QAAAAMBAAAPAAAAAAAAAAAAAAAAANcFAABkcnMvZG93bnJl&#10;di54bWxQSwUGAAAAAAQABADzAAAA3QYAAAAA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ktMQA&#10;AADbAAAADwAAAGRycy9kb3ducmV2LnhtbESPTWvCQBCG7wX/wzKCt7qp0lBSVxFB8KBQrSC9DdnJ&#10;B83Ohuxq4r93DoLH4Z33mWcWq8E16kZdqD0b+JgmoIhzb2suDZx/t+9foEJEtth4JgN3CrBajt4W&#10;mFnf85Fup1gqgXDI0EAVY5tpHfKKHIapb4klK3znMMrYldp22AvcNXqWJKl2WLNcqLClTUX5/+nq&#10;RAPTen8+zv+K4tLP1kN6vxx+NsZMxsP6G1SkIb6Wn+2dNfApsvKLA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pLT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sectPr w:rsidR="00212E6C" w:rsidRPr="0098382C" w:rsidSect="006B0C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1B" w:rsidRDefault="0016581B" w:rsidP="002245FC">
      <w:r>
        <w:separator/>
      </w:r>
    </w:p>
  </w:endnote>
  <w:endnote w:type="continuationSeparator" w:id="0">
    <w:p w:rsidR="0016581B" w:rsidRDefault="0016581B" w:rsidP="0022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86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5FC" w:rsidRDefault="00224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A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5FC" w:rsidRDefault="00224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1B" w:rsidRDefault="0016581B" w:rsidP="002245FC">
      <w:r>
        <w:separator/>
      </w:r>
    </w:p>
  </w:footnote>
  <w:footnote w:type="continuationSeparator" w:id="0">
    <w:p w:rsidR="0016581B" w:rsidRDefault="0016581B" w:rsidP="0022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5FC" w:rsidRDefault="001658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750829" o:spid="_x0000_s2051" type="#_x0000_t136" alt="" style="position:absolute;margin-left:0;margin-top:0;width:406.2pt;height:243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B9" w:rsidRDefault="001D73B9" w:rsidP="006B0C86">
    <w:pPr>
      <w:tabs>
        <w:tab w:val="left" w:pos="1080"/>
        <w:tab w:val="left" w:pos="3945"/>
        <w:tab w:val="center" w:pos="4948"/>
      </w:tabs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>
          <wp:extent cx="1047750" cy="342900"/>
          <wp:effectExtent l="0" t="0" r="0" b="0"/>
          <wp:docPr id="7" name="Picture 7" descr="Har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3B9" w:rsidRPr="007C68E0" w:rsidRDefault="001D73B9" w:rsidP="006B0C86">
    <w:pPr>
      <w:jc w:val="center"/>
      <w:rPr>
        <w:rFonts w:ascii="Comic Sans MS" w:hAnsi="Comic Sans MS"/>
      </w:rPr>
    </w:pPr>
    <w:r w:rsidRPr="007C68E0">
      <w:rPr>
        <w:rFonts w:ascii="Comic Sans MS" w:hAnsi="Comic Sans MS"/>
      </w:rPr>
      <w:t>Kevin W. Harper CPA &amp; Associates</w:t>
    </w:r>
  </w:p>
  <w:p w:rsidR="002245FC" w:rsidRDefault="0016581B" w:rsidP="00D76B15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750830" o:spid="_x0000_s2050" type="#_x0000_t136" alt="" style="position:absolute;left:0;text-align:left;margin-left:0;margin-top:0;width:406.2pt;height:243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5FC" w:rsidRDefault="001658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5750828" o:spid="_x0000_s2049" type="#_x0000_t136" alt="" style="position:absolute;margin-left:0;margin-top:0;width:406.2pt;height:243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50F8"/>
    <w:multiLevelType w:val="hybridMultilevel"/>
    <w:tmpl w:val="E144B186"/>
    <w:lvl w:ilvl="0" w:tplc="E23E2B14">
      <w:start w:val="1"/>
      <w:numFmt w:val="lowerLetter"/>
      <w:lvlText w:val="(%1)"/>
      <w:lvlJc w:val="left"/>
      <w:pPr>
        <w:ind w:left="1180" w:hanging="360"/>
        <w:jc w:val="left"/>
      </w:pPr>
      <w:rPr>
        <w:rFonts w:ascii="Book Antiqua" w:eastAsia="Book Antiqua" w:hAnsi="Book Antiqua" w:hint="default"/>
        <w:spacing w:val="1"/>
        <w:w w:val="100"/>
        <w:sz w:val="24"/>
        <w:szCs w:val="24"/>
      </w:rPr>
    </w:lvl>
    <w:lvl w:ilvl="1" w:tplc="198EE18C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480C651C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8034E0EC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47922D8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F6301C3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87AE7C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3EE9F98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219472C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55B37D7D"/>
    <w:multiLevelType w:val="hybridMultilevel"/>
    <w:tmpl w:val="F2FE82F2"/>
    <w:lvl w:ilvl="0" w:tplc="1EE6B36E">
      <w:start w:val="1"/>
      <w:numFmt w:val="lowerLetter"/>
      <w:lvlText w:val="(%1)"/>
      <w:lvlJc w:val="left"/>
      <w:pPr>
        <w:ind w:left="820" w:hanging="360"/>
        <w:jc w:val="right"/>
      </w:pPr>
      <w:rPr>
        <w:rFonts w:ascii="Book Antiqua" w:eastAsia="Book Antiqua" w:hAnsi="Book Antiqua" w:hint="default"/>
        <w:spacing w:val="1"/>
        <w:w w:val="100"/>
        <w:sz w:val="24"/>
        <w:szCs w:val="24"/>
      </w:rPr>
    </w:lvl>
    <w:lvl w:ilvl="1" w:tplc="1D42F84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5E41B0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6BA78F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0D4B5A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9886D9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94072D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DF6D4B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3D84D9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56293380"/>
    <w:multiLevelType w:val="hybridMultilevel"/>
    <w:tmpl w:val="0FFEF004"/>
    <w:lvl w:ilvl="0" w:tplc="F08E260E">
      <w:start w:val="1"/>
      <w:numFmt w:val="decimal"/>
      <w:lvlText w:val="%1."/>
      <w:lvlJc w:val="left"/>
      <w:pPr>
        <w:ind w:left="1180" w:hanging="360"/>
      </w:pPr>
      <w:rPr>
        <w:rFonts w:asci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1CC0D18"/>
    <w:multiLevelType w:val="hybridMultilevel"/>
    <w:tmpl w:val="17268802"/>
    <w:lvl w:ilvl="0" w:tplc="232831FE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4EE26BE">
      <w:start w:val="1"/>
      <w:numFmt w:val="lowerLetter"/>
      <w:lvlText w:val="%2."/>
      <w:lvlJc w:val="left"/>
      <w:pPr>
        <w:ind w:left="1180" w:hanging="360"/>
        <w:jc w:val="left"/>
      </w:pPr>
      <w:rPr>
        <w:rFonts w:ascii="Book Antiqua" w:eastAsia="Book Antiqua" w:hAnsi="Book Antiqua" w:hint="default"/>
        <w:w w:val="100"/>
        <w:sz w:val="24"/>
        <w:szCs w:val="24"/>
      </w:rPr>
    </w:lvl>
    <w:lvl w:ilvl="2" w:tplc="A720011E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562A15E6">
      <w:start w:val="1"/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6074977C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52C39E6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ABEAE53C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B8E6CEB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DDB02766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4" w15:restartNumberingAfterBreak="0">
    <w:nsid w:val="759C2806"/>
    <w:multiLevelType w:val="hybridMultilevel"/>
    <w:tmpl w:val="4D1C920A"/>
    <w:lvl w:ilvl="0" w:tplc="0A12A98A">
      <w:start w:val="2"/>
      <w:numFmt w:val="decimal"/>
      <w:lvlText w:val="%1."/>
      <w:lvlJc w:val="left"/>
      <w:pPr>
        <w:ind w:left="820" w:hanging="360"/>
        <w:jc w:val="right"/>
      </w:pPr>
      <w:rPr>
        <w:rFonts w:ascii="Book Antiqua" w:eastAsia="Book Antiqua" w:hAnsi="Book Antiqua" w:hint="default"/>
        <w:w w:val="100"/>
        <w:sz w:val="24"/>
        <w:szCs w:val="24"/>
      </w:rPr>
    </w:lvl>
    <w:lvl w:ilvl="1" w:tplc="AEAC773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53A911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93CA98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116CAD2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5" w:tplc="42C4C5B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0B16B67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FEB4005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EA00A494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5" w15:restartNumberingAfterBreak="0">
    <w:nsid w:val="77C47BBA"/>
    <w:multiLevelType w:val="hybridMultilevel"/>
    <w:tmpl w:val="C486DF48"/>
    <w:lvl w:ilvl="0" w:tplc="771CF0F2">
      <w:start w:val="1"/>
      <w:numFmt w:val="lowerLetter"/>
      <w:lvlText w:val="(%1)"/>
      <w:lvlJc w:val="left"/>
      <w:pPr>
        <w:ind w:left="820" w:hanging="360"/>
        <w:jc w:val="left"/>
      </w:pPr>
      <w:rPr>
        <w:rFonts w:ascii="Book Antiqua" w:eastAsia="Book Antiqua" w:hAnsi="Book Antiqua" w:hint="default"/>
        <w:spacing w:val="1"/>
        <w:w w:val="100"/>
        <w:sz w:val="24"/>
        <w:szCs w:val="24"/>
      </w:rPr>
    </w:lvl>
    <w:lvl w:ilvl="1" w:tplc="06880D5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B660258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012417F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0F766D26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E681F3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C346F6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1B085C1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E88CA5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6C"/>
    <w:rsid w:val="00005A0E"/>
    <w:rsid w:val="000424DF"/>
    <w:rsid w:val="00075030"/>
    <w:rsid w:val="00117AA9"/>
    <w:rsid w:val="0012054E"/>
    <w:rsid w:val="00155643"/>
    <w:rsid w:val="0016581B"/>
    <w:rsid w:val="001D73B9"/>
    <w:rsid w:val="002120C6"/>
    <w:rsid w:val="00212E6C"/>
    <w:rsid w:val="002245FC"/>
    <w:rsid w:val="002545AF"/>
    <w:rsid w:val="00286C39"/>
    <w:rsid w:val="002E27A5"/>
    <w:rsid w:val="0031173F"/>
    <w:rsid w:val="003D1F57"/>
    <w:rsid w:val="00453462"/>
    <w:rsid w:val="004C46D6"/>
    <w:rsid w:val="004D2F00"/>
    <w:rsid w:val="00506551"/>
    <w:rsid w:val="00526071"/>
    <w:rsid w:val="0053025A"/>
    <w:rsid w:val="00582142"/>
    <w:rsid w:val="005F004B"/>
    <w:rsid w:val="006B0C86"/>
    <w:rsid w:val="006B2565"/>
    <w:rsid w:val="006C34BE"/>
    <w:rsid w:val="006E4CF8"/>
    <w:rsid w:val="007540C8"/>
    <w:rsid w:val="0079578C"/>
    <w:rsid w:val="00855504"/>
    <w:rsid w:val="008C1AC4"/>
    <w:rsid w:val="008D1D7B"/>
    <w:rsid w:val="008D30DD"/>
    <w:rsid w:val="0098382C"/>
    <w:rsid w:val="009C57AF"/>
    <w:rsid w:val="00A8309C"/>
    <w:rsid w:val="00AF1031"/>
    <w:rsid w:val="00B46166"/>
    <w:rsid w:val="00C621CD"/>
    <w:rsid w:val="00C73227"/>
    <w:rsid w:val="00CA3BEA"/>
    <w:rsid w:val="00CC689B"/>
    <w:rsid w:val="00D24076"/>
    <w:rsid w:val="00D76B15"/>
    <w:rsid w:val="00DD4EB5"/>
    <w:rsid w:val="00E66BE9"/>
    <w:rsid w:val="00EE4FE5"/>
    <w:rsid w:val="00F44C1D"/>
    <w:rsid w:val="00F46EAF"/>
    <w:rsid w:val="00F9362F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17D291"/>
  <w15:docId w15:val="{4F932B36-37B1-4441-9468-1403395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2E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2E6C"/>
    <w:pPr>
      <w:ind w:left="460"/>
    </w:pPr>
    <w:rPr>
      <w:rFonts w:ascii="Book Antiqua" w:eastAsia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2E6C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212E6C"/>
  </w:style>
  <w:style w:type="paragraph" w:styleId="Header">
    <w:name w:val="header"/>
    <w:basedOn w:val="Normal"/>
    <w:link w:val="HeaderChar"/>
    <w:uiPriority w:val="99"/>
    <w:unhideWhenUsed/>
    <w:rsid w:val="0022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FC"/>
  </w:style>
  <w:style w:type="paragraph" w:styleId="Footer">
    <w:name w:val="footer"/>
    <w:basedOn w:val="Normal"/>
    <w:link w:val="FooterChar"/>
    <w:uiPriority w:val="99"/>
    <w:unhideWhenUsed/>
    <w:rsid w:val="0022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FC"/>
  </w:style>
  <w:style w:type="paragraph" w:styleId="NormalWeb">
    <w:name w:val="Normal (Web)"/>
    <w:basedOn w:val="Normal"/>
    <w:uiPriority w:val="99"/>
    <w:semiHidden/>
    <w:unhideWhenUsed/>
    <w:rsid w:val="0098382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harper</dc:creator>
  <cp:lastModifiedBy>Jenna Janus</cp:lastModifiedBy>
  <cp:revision>3</cp:revision>
  <dcterms:created xsi:type="dcterms:W3CDTF">2019-03-28T02:56:00Z</dcterms:created>
  <dcterms:modified xsi:type="dcterms:W3CDTF">2019-03-28T03:07:00Z</dcterms:modified>
</cp:coreProperties>
</file>